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F6E04" w14:textId="77777777" w:rsidR="00FE4997" w:rsidRPr="00A539ED" w:rsidRDefault="00FE4997" w:rsidP="00104932">
      <w:pPr>
        <w:spacing w:before="240"/>
        <w:rPr>
          <w:rFonts w:cstheme="minorHAnsi"/>
          <w:sz w:val="23"/>
          <w:szCs w:val="23"/>
        </w:rPr>
      </w:pPr>
      <w:bookmarkStart w:id="0" w:name="_GoBack"/>
      <w:bookmarkEnd w:id="0"/>
      <w:r w:rsidRPr="00A539ED">
        <w:rPr>
          <w:rFonts w:cstheme="minorHAnsi"/>
          <w:sz w:val="23"/>
          <w:szCs w:val="23"/>
        </w:rPr>
        <w:t xml:space="preserve">Date: </w:t>
      </w:r>
      <w:r w:rsidRPr="00A539ED">
        <w:rPr>
          <w:rFonts w:cstheme="minorHAnsi"/>
          <w:color w:val="FF0000"/>
          <w:sz w:val="23"/>
          <w:szCs w:val="23"/>
        </w:rPr>
        <w:t>[Insert date]</w:t>
      </w:r>
    </w:p>
    <w:p w14:paraId="439C9533" w14:textId="77777777" w:rsidR="00A51BA9" w:rsidRPr="00A539ED" w:rsidRDefault="00AC202E" w:rsidP="00104932">
      <w:pPr>
        <w:spacing w:before="240"/>
        <w:rPr>
          <w:rFonts w:cstheme="minorHAnsi"/>
          <w:sz w:val="23"/>
          <w:szCs w:val="23"/>
        </w:rPr>
      </w:pPr>
      <w:r w:rsidRPr="00A539ED">
        <w:rPr>
          <w:rFonts w:cstheme="minorHAnsi"/>
          <w:sz w:val="23"/>
          <w:szCs w:val="23"/>
        </w:rPr>
        <w:t xml:space="preserve">Dear </w:t>
      </w:r>
      <w:r w:rsidR="00FE4997" w:rsidRPr="00A539ED">
        <w:rPr>
          <w:rFonts w:cstheme="minorHAnsi"/>
          <w:color w:val="FF0000"/>
          <w:sz w:val="23"/>
          <w:szCs w:val="23"/>
        </w:rPr>
        <w:t xml:space="preserve">[Insert </w:t>
      </w:r>
      <w:r w:rsidRPr="00A539ED">
        <w:rPr>
          <w:rFonts w:cstheme="minorHAnsi"/>
          <w:color w:val="FF0000"/>
          <w:sz w:val="23"/>
          <w:szCs w:val="23"/>
        </w:rPr>
        <w:t>Dr.</w:t>
      </w:r>
      <w:r w:rsidR="00FE4997" w:rsidRPr="00A539ED">
        <w:rPr>
          <w:rFonts w:cstheme="minorHAnsi"/>
          <w:color w:val="FF0000"/>
          <w:sz w:val="23"/>
          <w:szCs w:val="23"/>
        </w:rPr>
        <w:t xml:space="preserve"> name],</w:t>
      </w:r>
    </w:p>
    <w:p w14:paraId="6914A835" w14:textId="77777777" w:rsidR="00AC202E" w:rsidRPr="00A539ED" w:rsidRDefault="00AC202E" w:rsidP="00737C73">
      <w:pPr>
        <w:ind w:left="2880"/>
        <w:rPr>
          <w:rFonts w:cstheme="minorHAnsi"/>
          <w:sz w:val="23"/>
          <w:szCs w:val="23"/>
        </w:rPr>
      </w:pPr>
      <w:r w:rsidRPr="00A539ED">
        <w:rPr>
          <w:rFonts w:cstheme="minorHAnsi"/>
          <w:sz w:val="23"/>
          <w:szCs w:val="23"/>
        </w:rPr>
        <w:t xml:space="preserve">Re: </w:t>
      </w:r>
      <w:r w:rsidR="00FE4997" w:rsidRPr="00A539ED">
        <w:rPr>
          <w:rFonts w:cstheme="minorHAnsi"/>
          <w:color w:val="FF0000"/>
          <w:sz w:val="23"/>
          <w:szCs w:val="23"/>
        </w:rPr>
        <w:t>[Insert c</w:t>
      </w:r>
      <w:r w:rsidRPr="00A539ED">
        <w:rPr>
          <w:rFonts w:cstheme="minorHAnsi"/>
          <w:color w:val="FF0000"/>
          <w:sz w:val="23"/>
          <w:szCs w:val="23"/>
        </w:rPr>
        <w:t xml:space="preserve">hild’s </w:t>
      </w:r>
      <w:r w:rsidR="00FE4997" w:rsidRPr="00A539ED">
        <w:rPr>
          <w:rFonts w:cstheme="minorHAnsi"/>
          <w:color w:val="FF0000"/>
          <w:sz w:val="23"/>
          <w:szCs w:val="23"/>
        </w:rPr>
        <w:t>n</w:t>
      </w:r>
      <w:r w:rsidRPr="00A539ED">
        <w:rPr>
          <w:rFonts w:cstheme="minorHAnsi"/>
          <w:color w:val="FF0000"/>
          <w:sz w:val="23"/>
          <w:szCs w:val="23"/>
        </w:rPr>
        <w:t>ame</w:t>
      </w:r>
      <w:r w:rsidR="00FE4997" w:rsidRPr="00A539ED">
        <w:rPr>
          <w:rFonts w:cstheme="minorHAnsi"/>
          <w:color w:val="FF0000"/>
          <w:sz w:val="23"/>
          <w:szCs w:val="23"/>
        </w:rPr>
        <w:t>]</w:t>
      </w:r>
    </w:p>
    <w:p w14:paraId="5885DB8F" w14:textId="77777777" w:rsidR="00AC202E" w:rsidRPr="00A539ED" w:rsidRDefault="00AC202E" w:rsidP="00737C73">
      <w:pPr>
        <w:ind w:left="2880"/>
        <w:rPr>
          <w:rFonts w:cstheme="minorHAnsi"/>
          <w:sz w:val="23"/>
          <w:szCs w:val="23"/>
        </w:rPr>
      </w:pPr>
      <w:r w:rsidRPr="00A539ED">
        <w:rPr>
          <w:rFonts w:cstheme="minorHAnsi"/>
          <w:sz w:val="23"/>
          <w:szCs w:val="23"/>
        </w:rPr>
        <w:t>DOB:</w:t>
      </w:r>
      <w:r w:rsidR="00104932" w:rsidRPr="00A539ED">
        <w:rPr>
          <w:rFonts w:cstheme="minorHAnsi"/>
          <w:sz w:val="23"/>
          <w:szCs w:val="23"/>
        </w:rPr>
        <w:t xml:space="preserve"> </w:t>
      </w:r>
      <w:r w:rsidR="00FE4997" w:rsidRPr="00A539ED">
        <w:rPr>
          <w:rFonts w:cstheme="minorHAnsi"/>
          <w:color w:val="FF0000"/>
          <w:sz w:val="23"/>
          <w:szCs w:val="23"/>
        </w:rPr>
        <w:t>[Insert]</w:t>
      </w:r>
    </w:p>
    <w:p w14:paraId="2244E2C7" w14:textId="77777777" w:rsidR="00655CFB" w:rsidRPr="00A539ED" w:rsidRDefault="00AC202E" w:rsidP="00F45EA1">
      <w:pPr>
        <w:autoSpaceDE w:val="0"/>
        <w:autoSpaceDN w:val="0"/>
        <w:adjustRightInd w:val="0"/>
        <w:spacing w:after="0" w:line="240" w:lineRule="auto"/>
        <w:rPr>
          <w:rFonts w:cstheme="minorHAnsi"/>
          <w:sz w:val="23"/>
          <w:szCs w:val="23"/>
        </w:rPr>
      </w:pPr>
      <w:r w:rsidRPr="00A539ED">
        <w:rPr>
          <w:rFonts w:cstheme="minorHAnsi"/>
          <w:sz w:val="23"/>
          <w:szCs w:val="23"/>
        </w:rPr>
        <w:t xml:space="preserve">I am writing to you regarding </w:t>
      </w:r>
      <w:r w:rsidR="00FE4997" w:rsidRPr="00A539ED">
        <w:rPr>
          <w:rFonts w:cstheme="minorHAnsi"/>
          <w:color w:val="FF0000"/>
          <w:sz w:val="23"/>
          <w:szCs w:val="23"/>
        </w:rPr>
        <w:t>[Insert]</w:t>
      </w:r>
      <w:r w:rsidR="001A082C" w:rsidRPr="00A539ED">
        <w:rPr>
          <w:rFonts w:cstheme="minorHAnsi"/>
          <w:sz w:val="23"/>
          <w:szCs w:val="23"/>
        </w:rPr>
        <w:t>, as</w:t>
      </w:r>
      <w:r w:rsidRPr="00A539ED">
        <w:rPr>
          <w:rFonts w:cstheme="minorHAnsi"/>
          <w:sz w:val="23"/>
          <w:szCs w:val="23"/>
        </w:rPr>
        <w:t xml:space="preserve"> this child’s school-based/community occupational therapist. He/she was seen recently for an occupational therapy consultation, </w:t>
      </w:r>
      <w:r w:rsidR="001A082C" w:rsidRPr="00A539ED">
        <w:rPr>
          <w:rFonts w:cstheme="minorHAnsi"/>
          <w:sz w:val="23"/>
          <w:szCs w:val="23"/>
        </w:rPr>
        <w:t xml:space="preserve">related </w:t>
      </w:r>
      <w:r w:rsidRPr="00A539ED">
        <w:rPr>
          <w:rFonts w:cstheme="minorHAnsi"/>
          <w:sz w:val="23"/>
          <w:szCs w:val="23"/>
        </w:rPr>
        <w:t xml:space="preserve">to school concerns regarding </w:t>
      </w:r>
      <w:r w:rsidR="00FE4997" w:rsidRPr="00A539ED">
        <w:rPr>
          <w:rFonts w:cstheme="minorHAnsi"/>
          <w:color w:val="FF0000"/>
          <w:sz w:val="23"/>
          <w:szCs w:val="23"/>
        </w:rPr>
        <w:t>[Insert]</w:t>
      </w:r>
      <w:r w:rsidR="005B0F12" w:rsidRPr="00A539ED">
        <w:rPr>
          <w:rFonts w:cstheme="minorHAnsi"/>
          <w:sz w:val="23"/>
          <w:szCs w:val="23"/>
        </w:rPr>
        <w:t xml:space="preserve"> (e.g.</w:t>
      </w:r>
      <w:r w:rsidR="00E554FF" w:rsidRPr="00A539ED">
        <w:rPr>
          <w:rFonts w:cstheme="minorHAnsi"/>
          <w:sz w:val="23"/>
          <w:szCs w:val="23"/>
        </w:rPr>
        <w:t>,</w:t>
      </w:r>
      <w:r w:rsidR="005B0F12" w:rsidRPr="00A539ED">
        <w:rPr>
          <w:rFonts w:cstheme="minorHAnsi"/>
          <w:sz w:val="23"/>
          <w:szCs w:val="23"/>
        </w:rPr>
        <w:t xml:space="preserve"> printing, poor fine motor skills and</w:t>
      </w:r>
      <w:r w:rsidR="008A1C02" w:rsidRPr="00A539ED">
        <w:rPr>
          <w:rFonts w:cstheme="minorHAnsi"/>
          <w:sz w:val="23"/>
          <w:szCs w:val="23"/>
        </w:rPr>
        <w:t>/or</w:t>
      </w:r>
      <w:r w:rsidR="005B0F12" w:rsidRPr="00A539ED">
        <w:rPr>
          <w:rFonts w:cstheme="minorHAnsi"/>
          <w:sz w:val="23"/>
          <w:szCs w:val="23"/>
        </w:rPr>
        <w:t xml:space="preserve"> decreased participation in gym)</w:t>
      </w:r>
      <w:r w:rsidRPr="00A539ED">
        <w:rPr>
          <w:rFonts w:cstheme="minorHAnsi"/>
          <w:sz w:val="23"/>
          <w:szCs w:val="23"/>
        </w:rPr>
        <w:t xml:space="preserve">. </w:t>
      </w:r>
    </w:p>
    <w:p w14:paraId="47BCC05D" w14:textId="77777777" w:rsidR="00655CFB" w:rsidRPr="00A539ED" w:rsidRDefault="00655CFB" w:rsidP="00F45EA1">
      <w:pPr>
        <w:autoSpaceDE w:val="0"/>
        <w:autoSpaceDN w:val="0"/>
        <w:adjustRightInd w:val="0"/>
        <w:spacing w:after="0" w:line="240" w:lineRule="auto"/>
        <w:rPr>
          <w:rFonts w:cstheme="minorHAnsi"/>
          <w:sz w:val="23"/>
          <w:szCs w:val="23"/>
        </w:rPr>
      </w:pPr>
    </w:p>
    <w:p w14:paraId="2F2C81FC" w14:textId="77777777" w:rsidR="00F45EA1" w:rsidRPr="00A539ED" w:rsidRDefault="00F45EA1" w:rsidP="00F45EA1">
      <w:pPr>
        <w:autoSpaceDE w:val="0"/>
        <w:autoSpaceDN w:val="0"/>
        <w:adjustRightInd w:val="0"/>
        <w:spacing w:after="0" w:line="240" w:lineRule="auto"/>
        <w:rPr>
          <w:rFonts w:cstheme="minorHAnsi"/>
          <w:sz w:val="23"/>
          <w:szCs w:val="23"/>
        </w:rPr>
      </w:pPr>
      <w:r w:rsidRPr="00A539ED">
        <w:rPr>
          <w:rFonts w:cstheme="minorHAnsi"/>
          <w:sz w:val="23"/>
          <w:szCs w:val="23"/>
        </w:rPr>
        <w:t>During the consultation, this child displayed many of the characteristics shown by children with Developmental</w:t>
      </w:r>
      <w:r w:rsidR="001A082C" w:rsidRPr="00A539ED">
        <w:rPr>
          <w:rFonts w:cstheme="minorHAnsi"/>
          <w:sz w:val="23"/>
          <w:szCs w:val="23"/>
        </w:rPr>
        <w:t xml:space="preserve"> </w:t>
      </w:r>
      <w:r w:rsidRPr="00A539ED">
        <w:rPr>
          <w:rFonts w:cstheme="minorHAnsi"/>
          <w:sz w:val="23"/>
          <w:szCs w:val="23"/>
        </w:rPr>
        <w:t>Coordination Disorder</w:t>
      </w:r>
      <w:r w:rsidR="001A082C" w:rsidRPr="00A539ED">
        <w:rPr>
          <w:rFonts w:cstheme="minorHAnsi"/>
          <w:sz w:val="23"/>
          <w:szCs w:val="23"/>
        </w:rPr>
        <w:t xml:space="preserve"> (DCD)</w:t>
      </w:r>
      <w:r w:rsidRPr="00A539ED">
        <w:rPr>
          <w:rFonts w:cstheme="minorHAnsi"/>
          <w:sz w:val="23"/>
          <w:szCs w:val="23"/>
        </w:rPr>
        <w:t xml:space="preserve">. </w:t>
      </w:r>
    </w:p>
    <w:p w14:paraId="59835DFD" w14:textId="77777777" w:rsidR="00F45EA1" w:rsidRPr="00A539ED" w:rsidRDefault="00F45EA1" w:rsidP="00F45EA1">
      <w:pPr>
        <w:autoSpaceDE w:val="0"/>
        <w:autoSpaceDN w:val="0"/>
        <w:adjustRightInd w:val="0"/>
        <w:spacing w:after="0" w:line="240" w:lineRule="auto"/>
        <w:rPr>
          <w:rFonts w:cstheme="minorHAnsi"/>
          <w:sz w:val="23"/>
          <w:szCs w:val="23"/>
        </w:rPr>
      </w:pPr>
    </w:p>
    <w:p w14:paraId="1FB98AA7" w14:textId="77777777" w:rsidR="007B5FFE" w:rsidRPr="00A539ED" w:rsidRDefault="00104932" w:rsidP="00A03ECC">
      <w:pPr>
        <w:rPr>
          <w:rFonts w:cstheme="minorHAnsi"/>
          <w:sz w:val="23"/>
          <w:szCs w:val="23"/>
        </w:rPr>
      </w:pPr>
      <w:r w:rsidRPr="00A539ED">
        <w:rPr>
          <w:rFonts w:cstheme="minorHAnsi"/>
          <w:noProof/>
          <w:sz w:val="23"/>
          <w:szCs w:val="23"/>
          <w:lang w:eastAsia="en-CA"/>
        </w:rPr>
        <w:drawing>
          <wp:inline distT="0" distB="0" distL="0" distR="0" wp14:anchorId="17186C4C" wp14:editId="1EFF5BDB">
            <wp:extent cx="5118100" cy="313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D_DSM_5Criteria.jpg"/>
                    <pic:cNvPicPr/>
                  </pic:nvPicPr>
                  <pic:blipFill>
                    <a:blip r:embed="rId7"/>
                    <a:stretch>
                      <a:fillRect/>
                    </a:stretch>
                  </pic:blipFill>
                  <pic:spPr>
                    <a:xfrm>
                      <a:off x="0" y="0"/>
                      <a:ext cx="5118100" cy="3136900"/>
                    </a:xfrm>
                    <a:prstGeom prst="rect">
                      <a:avLst/>
                    </a:prstGeom>
                  </pic:spPr>
                </pic:pic>
              </a:graphicData>
            </a:graphic>
          </wp:inline>
        </w:drawing>
      </w:r>
    </w:p>
    <w:p w14:paraId="2C08F70B" w14:textId="77777777" w:rsidR="00E02F21" w:rsidRPr="009D2BC1" w:rsidRDefault="00E02F21" w:rsidP="00A03ECC">
      <w:pPr>
        <w:rPr>
          <w:rFonts w:cstheme="minorHAnsi"/>
          <w:b/>
          <w:color w:val="4472C4" w:themeColor="accent1"/>
          <w:sz w:val="24"/>
          <w:szCs w:val="24"/>
        </w:rPr>
      </w:pPr>
      <w:r w:rsidRPr="009D2BC1">
        <w:rPr>
          <w:rFonts w:cstheme="minorHAnsi"/>
          <w:b/>
          <w:color w:val="4472C4" w:themeColor="accent1"/>
          <w:sz w:val="24"/>
          <w:szCs w:val="24"/>
        </w:rPr>
        <w:t>Occupat</w:t>
      </w:r>
      <w:r w:rsidR="009D2BC1">
        <w:rPr>
          <w:rFonts w:cstheme="minorHAnsi"/>
          <w:b/>
          <w:color w:val="4472C4" w:themeColor="accent1"/>
          <w:sz w:val="24"/>
          <w:szCs w:val="24"/>
        </w:rPr>
        <w:t>ional therapy clinical findings</w:t>
      </w:r>
    </w:p>
    <w:p w14:paraId="6EFA3AAF" w14:textId="77777777" w:rsidR="007E5E72" w:rsidRPr="00A539ED" w:rsidRDefault="00655CFB" w:rsidP="00A03ECC">
      <w:pPr>
        <w:rPr>
          <w:rFonts w:cstheme="minorHAnsi"/>
          <w:sz w:val="23"/>
          <w:szCs w:val="23"/>
        </w:rPr>
      </w:pPr>
      <w:r w:rsidRPr="00A539ED">
        <w:rPr>
          <w:rFonts w:cstheme="minorHAnsi"/>
          <w:sz w:val="23"/>
          <w:szCs w:val="23"/>
        </w:rPr>
        <w:t xml:space="preserve">Best practice for DCD assessment includes an assessment of motor skills by an occupational therapist. </w:t>
      </w:r>
      <w:r w:rsidR="007E5E72" w:rsidRPr="00A539ED">
        <w:rPr>
          <w:rFonts w:cstheme="minorHAnsi"/>
          <w:sz w:val="23"/>
          <w:szCs w:val="23"/>
        </w:rPr>
        <w:t>Findings from my clinical assessment</w:t>
      </w:r>
      <w:r w:rsidR="00E02F21" w:rsidRPr="00A539ED">
        <w:rPr>
          <w:rFonts w:cstheme="minorHAnsi"/>
          <w:sz w:val="23"/>
          <w:szCs w:val="23"/>
        </w:rPr>
        <w:t xml:space="preserve"> were as follows</w:t>
      </w:r>
      <w:r w:rsidR="007E5E72" w:rsidRPr="00A539ED">
        <w:rPr>
          <w:rFonts w:cstheme="minorHAnsi"/>
          <w:sz w:val="23"/>
          <w:szCs w:val="23"/>
        </w:rPr>
        <w:t>:</w:t>
      </w:r>
      <w:r w:rsidR="00E02F21" w:rsidRPr="00A539ED">
        <w:rPr>
          <w:rFonts w:cstheme="minorHAnsi"/>
          <w:sz w:val="23"/>
          <w:szCs w:val="23"/>
        </w:rPr>
        <w:t xml:space="preserve"> [instructions: </w:t>
      </w:r>
      <w:r w:rsidR="00E02F21" w:rsidRPr="00A539ED">
        <w:rPr>
          <w:rFonts w:cstheme="minorHAnsi"/>
          <w:i/>
          <w:sz w:val="23"/>
          <w:szCs w:val="23"/>
        </w:rPr>
        <w:t>enter actual findings below, and delete or replace information that is not relevant</w:t>
      </w:r>
      <w:r w:rsidR="00E02F21" w:rsidRPr="00A539ED">
        <w:rPr>
          <w:rFonts w:cstheme="minorHAnsi"/>
          <w:sz w:val="23"/>
          <w:szCs w:val="23"/>
        </w:rPr>
        <w:t>]</w:t>
      </w:r>
    </w:p>
    <w:p w14:paraId="10AA35AD" w14:textId="77777777" w:rsidR="00E554FF" w:rsidRPr="00A539ED" w:rsidRDefault="00E554FF" w:rsidP="00E554FF">
      <w:pPr>
        <w:autoSpaceDE w:val="0"/>
        <w:autoSpaceDN w:val="0"/>
        <w:adjustRightInd w:val="0"/>
        <w:spacing w:after="0" w:line="240" w:lineRule="auto"/>
        <w:rPr>
          <w:rFonts w:cstheme="minorHAnsi"/>
          <w:sz w:val="23"/>
          <w:szCs w:val="23"/>
        </w:rPr>
      </w:pPr>
      <w:r w:rsidRPr="00A539ED">
        <w:rPr>
          <w:rFonts w:cstheme="minorHAnsi"/>
          <w:b/>
          <w:color w:val="4472C4" w:themeColor="accent1"/>
          <w:sz w:val="23"/>
          <w:szCs w:val="23"/>
        </w:rPr>
        <w:t>Criterion A:</w:t>
      </w:r>
      <w:r w:rsidRPr="00A539ED">
        <w:rPr>
          <w:rFonts w:cstheme="minorHAnsi"/>
          <w:color w:val="4472C4" w:themeColor="accent1"/>
          <w:sz w:val="23"/>
          <w:szCs w:val="23"/>
        </w:rPr>
        <w:t xml:space="preserve"> </w:t>
      </w:r>
      <w:r w:rsidRPr="00A539ED">
        <w:rPr>
          <w:rFonts w:cstheme="minorHAnsi"/>
          <w:sz w:val="23"/>
          <w:szCs w:val="23"/>
        </w:rPr>
        <w:t xml:space="preserve">This child’s motor skills are substantially below that expected given the child’s age and opportunities for skill learning and practice. Standardized testing confirmed that this child is scoring </w:t>
      </w:r>
      <w:r w:rsidR="00633B78" w:rsidRPr="00A539ED">
        <w:rPr>
          <w:rFonts w:cstheme="minorHAnsi"/>
          <w:sz w:val="23"/>
          <w:szCs w:val="23"/>
        </w:rPr>
        <w:t>[</w:t>
      </w:r>
      <w:r w:rsidRPr="00A539ED">
        <w:rPr>
          <w:rFonts w:cstheme="minorHAnsi"/>
          <w:sz w:val="23"/>
          <w:szCs w:val="23"/>
          <w:lang w:eastAsia="en-CA"/>
        </w:rPr>
        <w:t>at or below the 16</w:t>
      </w:r>
      <w:r w:rsidRPr="00A539ED">
        <w:rPr>
          <w:rFonts w:cstheme="minorHAnsi"/>
          <w:sz w:val="23"/>
          <w:szCs w:val="23"/>
          <w:vertAlign w:val="superscript"/>
          <w:lang w:eastAsia="en-CA"/>
        </w:rPr>
        <w:t>th</w:t>
      </w:r>
      <w:r w:rsidRPr="00A539ED">
        <w:rPr>
          <w:rFonts w:cstheme="minorHAnsi"/>
          <w:sz w:val="23"/>
          <w:szCs w:val="23"/>
          <w:lang w:eastAsia="en-CA"/>
        </w:rPr>
        <w:t xml:space="preserve"> percentile </w:t>
      </w:r>
      <w:r w:rsidR="00633B78" w:rsidRPr="00A539ED">
        <w:rPr>
          <w:rFonts w:cstheme="minorHAnsi"/>
          <w:sz w:val="23"/>
          <w:szCs w:val="23"/>
          <w:u w:val="single"/>
          <w:lang w:eastAsia="en-CA"/>
        </w:rPr>
        <w:t>OR</w:t>
      </w:r>
      <w:r w:rsidR="00633B78" w:rsidRPr="00A539ED">
        <w:rPr>
          <w:rFonts w:cstheme="minorHAnsi"/>
          <w:sz w:val="23"/>
          <w:szCs w:val="23"/>
          <w:lang w:eastAsia="en-CA"/>
        </w:rPr>
        <w:t xml:space="preserve"> at or below the 5</w:t>
      </w:r>
      <w:r w:rsidR="00633B78" w:rsidRPr="00A539ED">
        <w:rPr>
          <w:rFonts w:cstheme="minorHAnsi"/>
          <w:sz w:val="23"/>
          <w:szCs w:val="23"/>
          <w:vertAlign w:val="superscript"/>
          <w:lang w:eastAsia="en-CA"/>
        </w:rPr>
        <w:t>th</w:t>
      </w:r>
      <w:r w:rsidR="00633B78" w:rsidRPr="00A539ED">
        <w:rPr>
          <w:rFonts w:cstheme="minorHAnsi"/>
          <w:sz w:val="23"/>
          <w:szCs w:val="23"/>
          <w:lang w:eastAsia="en-CA"/>
        </w:rPr>
        <w:t xml:space="preserve"> percentile for [fine or gross] motor skills </w:t>
      </w:r>
      <w:r w:rsidRPr="00A539ED">
        <w:rPr>
          <w:rFonts w:cstheme="minorHAnsi"/>
          <w:sz w:val="23"/>
          <w:szCs w:val="23"/>
          <w:lang w:eastAsia="en-CA"/>
        </w:rPr>
        <w:t>(</w:t>
      </w:r>
      <w:r w:rsidRPr="00A539ED">
        <w:rPr>
          <w:rFonts w:cstheme="minorHAnsi"/>
          <w:i/>
          <w:sz w:val="23"/>
          <w:szCs w:val="23"/>
          <w:lang w:eastAsia="en-CA"/>
        </w:rPr>
        <w:t>for children 6 years and older</w:t>
      </w:r>
      <w:r w:rsidRPr="00A539ED">
        <w:rPr>
          <w:rFonts w:cstheme="minorHAnsi"/>
          <w:sz w:val="23"/>
          <w:szCs w:val="23"/>
          <w:lang w:eastAsia="en-CA"/>
        </w:rPr>
        <w:t xml:space="preserve">) </w:t>
      </w:r>
      <w:r w:rsidR="00633B78" w:rsidRPr="00A539ED">
        <w:rPr>
          <w:rFonts w:cstheme="minorHAnsi"/>
          <w:sz w:val="23"/>
          <w:szCs w:val="23"/>
          <w:u w:val="single"/>
          <w:lang w:eastAsia="en-CA"/>
        </w:rPr>
        <w:t>OR</w:t>
      </w:r>
      <w:r w:rsidR="00104932" w:rsidRPr="00A539ED">
        <w:rPr>
          <w:rFonts w:cstheme="minorHAnsi"/>
          <w:sz w:val="23"/>
          <w:szCs w:val="23"/>
          <w:lang w:eastAsia="en-CA"/>
        </w:rPr>
        <w:t xml:space="preserve"> </w:t>
      </w:r>
      <w:r w:rsidR="00633B78" w:rsidRPr="00A539ED">
        <w:rPr>
          <w:rFonts w:cstheme="minorHAnsi"/>
          <w:sz w:val="23"/>
          <w:szCs w:val="23"/>
          <w:lang w:eastAsia="en-CA"/>
        </w:rPr>
        <w:t xml:space="preserve">at or </w:t>
      </w:r>
      <w:r w:rsidRPr="00A539ED">
        <w:rPr>
          <w:rFonts w:cstheme="minorHAnsi"/>
          <w:sz w:val="23"/>
          <w:szCs w:val="23"/>
          <w:lang w:eastAsia="en-CA"/>
        </w:rPr>
        <w:t>below the 5</w:t>
      </w:r>
      <w:r w:rsidRPr="00A539ED">
        <w:rPr>
          <w:rFonts w:cstheme="minorHAnsi"/>
          <w:sz w:val="23"/>
          <w:szCs w:val="23"/>
          <w:vertAlign w:val="superscript"/>
          <w:lang w:eastAsia="en-CA"/>
        </w:rPr>
        <w:t>th</w:t>
      </w:r>
      <w:r w:rsidRPr="00A539ED">
        <w:rPr>
          <w:rFonts w:cstheme="minorHAnsi"/>
          <w:sz w:val="23"/>
          <w:szCs w:val="23"/>
          <w:lang w:eastAsia="en-CA"/>
        </w:rPr>
        <w:t xml:space="preserve"> percentile (</w:t>
      </w:r>
      <w:r w:rsidRPr="00A539ED">
        <w:rPr>
          <w:rFonts w:cstheme="minorHAnsi"/>
          <w:i/>
          <w:sz w:val="23"/>
          <w:szCs w:val="23"/>
          <w:lang w:eastAsia="en-CA"/>
        </w:rPr>
        <w:t>for those 3-5 years</w:t>
      </w:r>
      <w:r w:rsidRPr="00A539ED">
        <w:rPr>
          <w:rFonts w:cstheme="minorHAnsi"/>
          <w:sz w:val="23"/>
          <w:szCs w:val="23"/>
          <w:lang w:eastAsia="en-CA"/>
        </w:rPr>
        <w:t>)</w:t>
      </w:r>
      <w:r w:rsidR="003D7EF6" w:rsidRPr="00A539ED">
        <w:rPr>
          <w:rFonts w:cstheme="minorHAnsi"/>
          <w:sz w:val="23"/>
          <w:szCs w:val="23"/>
          <w:lang w:eastAsia="en-CA"/>
        </w:rPr>
        <w:t xml:space="preserve"> </w:t>
      </w:r>
      <w:r w:rsidR="003D7EF6" w:rsidRPr="00A539ED">
        <w:rPr>
          <w:rFonts w:cstheme="minorHAnsi"/>
          <w:sz w:val="23"/>
          <w:szCs w:val="23"/>
          <w:u w:val="single"/>
          <w:lang w:eastAsia="en-CA"/>
        </w:rPr>
        <w:t>OR</w:t>
      </w:r>
      <w:r w:rsidR="003D7EF6" w:rsidRPr="00A539ED">
        <w:rPr>
          <w:rFonts w:cstheme="minorHAnsi"/>
          <w:sz w:val="23"/>
          <w:szCs w:val="23"/>
          <w:lang w:eastAsia="en-CA"/>
        </w:rPr>
        <w:t xml:space="preserve"> ≤ 5th on manual dexterity or balance, which may be indicative of DCD if all other diagnostic criteria are met</w:t>
      </w:r>
      <w:r w:rsidR="00633B78" w:rsidRPr="00A539ED">
        <w:rPr>
          <w:rFonts w:cstheme="minorHAnsi"/>
          <w:sz w:val="23"/>
          <w:szCs w:val="23"/>
          <w:lang w:eastAsia="en-CA"/>
        </w:rPr>
        <w:t>]</w:t>
      </w:r>
      <w:r w:rsidRPr="00A539ED">
        <w:rPr>
          <w:rFonts w:cstheme="minorHAnsi"/>
          <w:sz w:val="23"/>
          <w:szCs w:val="23"/>
          <w:lang w:eastAsia="en-CA"/>
        </w:rPr>
        <w:t xml:space="preserve">. </w:t>
      </w:r>
    </w:p>
    <w:p w14:paraId="18279D4E" w14:textId="22C0C962" w:rsidR="00E554FF" w:rsidRPr="00A539ED" w:rsidRDefault="0009703A" w:rsidP="00010B72">
      <w:pPr>
        <w:rPr>
          <w:rFonts w:cstheme="minorHAnsi"/>
          <w:sz w:val="23"/>
          <w:szCs w:val="23"/>
        </w:rPr>
      </w:pPr>
      <w:r>
        <w:rPr>
          <w:rFonts w:cstheme="minorHAnsi"/>
          <w:sz w:val="23"/>
          <w:szCs w:val="23"/>
        </w:rPr>
        <w:br w:type="page"/>
      </w:r>
    </w:p>
    <w:p w14:paraId="7ED0F15F" w14:textId="77777777" w:rsidR="00E554FF" w:rsidRPr="00A539ED" w:rsidRDefault="00E554FF" w:rsidP="00E554FF">
      <w:pPr>
        <w:autoSpaceDE w:val="0"/>
        <w:autoSpaceDN w:val="0"/>
        <w:adjustRightInd w:val="0"/>
        <w:spacing w:after="0" w:line="240" w:lineRule="auto"/>
        <w:rPr>
          <w:rFonts w:eastAsia="Times New Roman" w:cstheme="minorHAnsi"/>
          <w:bCs/>
          <w:sz w:val="23"/>
          <w:szCs w:val="23"/>
          <w:lang w:val="en-US" w:eastAsia="ar-SA"/>
        </w:rPr>
      </w:pPr>
      <w:r w:rsidRPr="00A539ED">
        <w:rPr>
          <w:rFonts w:cstheme="minorHAnsi"/>
          <w:b/>
          <w:color w:val="4472C4" w:themeColor="accent1"/>
          <w:sz w:val="23"/>
          <w:szCs w:val="23"/>
        </w:rPr>
        <w:lastRenderedPageBreak/>
        <w:t>Criterion B:</w:t>
      </w:r>
      <w:r w:rsidRPr="00A539ED">
        <w:rPr>
          <w:rFonts w:cstheme="minorHAnsi"/>
          <w:color w:val="4472C4" w:themeColor="accent1"/>
          <w:sz w:val="23"/>
          <w:szCs w:val="23"/>
        </w:rPr>
        <w:t xml:space="preserve">  </w:t>
      </w:r>
      <w:r w:rsidRPr="00A539ED">
        <w:rPr>
          <w:rFonts w:cstheme="minorHAnsi"/>
          <w:sz w:val="23"/>
          <w:szCs w:val="23"/>
        </w:rPr>
        <w:t xml:space="preserve">A </w:t>
      </w:r>
      <w:r w:rsidR="00320AA6" w:rsidRPr="00A539ED">
        <w:rPr>
          <w:rFonts w:cstheme="minorHAnsi"/>
          <w:sz w:val="23"/>
          <w:szCs w:val="23"/>
        </w:rPr>
        <w:t xml:space="preserve">screening questionnaire </w:t>
      </w:r>
      <w:r w:rsidRPr="00A539ED">
        <w:rPr>
          <w:rFonts w:cstheme="minorHAnsi"/>
          <w:sz w:val="23"/>
          <w:szCs w:val="23"/>
        </w:rPr>
        <w:t>completed by the parents,</w:t>
      </w:r>
      <w:r w:rsidR="00320AA6" w:rsidRPr="00A539ED">
        <w:rPr>
          <w:rFonts w:cstheme="minorHAnsi"/>
          <w:sz w:val="23"/>
          <w:szCs w:val="23"/>
        </w:rPr>
        <w:t xml:space="preserve"> the </w:t>
      </w:r>
      <w:r w:rsidR="00633B78" w:rsidRPr="00A539ED">
        <w:rPr>
          <w:rFonts w:cstheme="minorHAnsi"/>
          <w:sz w:val="23"/>
          <w:szCs w:val="23"/>
        </w:rPr>
        <w:t>Developmental Coordination Disorder Questionnaire (</w:t>
      </w:r>
      <w:r w:rsidR="00320AA6" w:rsidRPr="00A539ED">
        <w:rPr>
          <w:rFonts w:cstheme="minorHAnsi"/>
          <w:sz w:val="23"/>
          <w:szCs w:val="23"/>
        </w:rPr>
        <w:t>DCDQ</w:t>
      </w:r>
      <w:r w:rsidR="00633B78" w:rsidRPr="00A539ED">
        <w:rPr>
          <w:rFonts w:cstheme="minorHAnsi"/>
          <w:sz w:val="23"/>
          <w:szCs w:val="23"/>
        </w:rPr>
        <w:t>)</w:t>
      </w:r>
      <w:r w:rsidR="00320AA6" w:rsidRPr="00A539ED">
        <w:rPr>
          <w:rFonts w:cstheme="minorHAnsi"/>
          <w:sz w:val="23"/>
          <w:szCs w:val="23"/>
        </w:rPr>
        <w:t>,</w:t>
      </w:r>
      <w:r w:rsidRPr="00A539ED">
        <w:rPr>
          <w:rFonts w:cstheme="minorHAnsi"/>
          <w:sz w:val="23"/>
          <w:szCs w:val="23"/>
        </w:rPr>
        <w:t xml:space="preserve"> placed the child in the</w:t>
      </w:r>
      <w:r w:rsidRPr="00A539ED">
        <w:rPr>
          <w:rFonts w:eastAsia="Times New Roman" w:cstheme="minorHAnsi"/>
          <w:bCs/>
          <w:sz w:val="23"/>
          <w:szCs w:val="23"/>
          <w:lang w:val="en-US" w:eastAsia="ar-SA"/>
        </w:rPr>
        <w:t xml:space="preserve"> </w:t>
      </w:r>
      <w:r w:rsidR="00633B78" w:rsidRPr="00A539ED">
        <w:rPr>
          <w:rFonts w:eastAsia="Times New Roman" w:cstheme="minorHAnsi"/>
          <w:bCs/>
          <w:sz w:val="23"/>
          <w:szCs w:val="23"/>
          <w:lang w:val="en-US" w:eastAsia="ar-SA"/>
        </w:rPr>
        <w:t>[</w:t>
      </w:r>
      <w:r w:rsidRPr="00A539ED">
        <w:rPr>
          <w:rFonts w:eastAsia="Times New Roman" w:cstheme="minorHAnsi"/>
          <w:bCs/>
          <w:sz w:val="23"/>
          <w:szCs w:val="23"/>
          <w:lang w:val="en-US" w:eastAsia="ar-SA"/>
        </w:rPr>
        <w:t xml:space="preserve">“indication of DCD” </w:t>
      </w:r>
      <w:r w:rsidR="00E02F21" w:rsidRPr="00A539ED">
        <w:rPr>
          <w:rFonts w:eastAsia="Times New Roman" w:cstheme="minorHAnsi"/>
          <w:bCs/>
          <w:sz w:val="23"/>
          <w:szCs w:val="23"/>
          <w:lang w:val="en-US" w:eastAsia="ar-SA"/>
        </w:rPr>
        <w:t xml:space="preserve">OR </w:t>
      </w:r>
      <w:r w:rsidRPr="00A539ED">
        <w:rPr>
          <w:rFonts w:eastAsia="Times New Roman" w:cstheme="minorHAnsi"/>
          <w:bCs/>
          <w:sz w:val="23"/>
          <w:szCs w:val="23"/>
          <w:lang w:val="en-US" w:eastAsia="ar-SA"/>
        </w:rPr>
        <w:t>“suspected DCD range”</w:t>
      </w:r>
      <w:r w:rsidR="00633B78" w:rsidRPr="00A539ED">
        <w:rPr>
          <w:rFonts w:eastAsia="Times New Roman" w:cstheme="minorHAnsi"/>
          <w:bCs/>
          <w:sz w:val="23"/>
          <w:szCs w:val="23"/>
          <w:lang w:val="en-US" w:eastAsia="ar-SA"/>
        </w:rPr>
        <w:t>]</w:t>
      </w:r>
      <w:r w:rsidRPr="00A539ED">
        <w:rPr>
          <w:rFonts w:eastAsia="Times New Roman" w:cstheme="minorHAnsi"/>
          <w:bCs/>
          <w:sz w:val="23"/>
          <w:szCs w:val="23"/>
          <w:lang w:val="en-US" w:eastAsia="ar-SA"/>
        </w:rPr>
        <w:t xml:space="preserve">. </w:t>
      </w:r>
    </w:p>
    <w:p w14:paraId="30C8C2D2" w14:textId="77777777" w:rsidR="00E554FF" w:rsidRPr="00A539ED" w:rsidRDefault="00E554FF" w:rsidP="00E554FF">
      <w:pPr>
        <w:autoSpaceDE w:val="0"/>
        <w:autoSpaceDN w:val="0"/>
        <w:adjustRightInd w:val="0"/>
        <w:spacing w:after="0" w:line="240" w:lineRule="auto"/>
        <w:rPr>
          <w:rFonts w:cstheme="minorHAnsi"/>
          <w:sz w:val="23"/>
          <w:szCs w:val="23"/>
        </w:rPr>
      </w:pPr>
    </w:p>
    <w:p w14:paraId="20E6CF21" w14:textId="77777777" w:rsidR="00E554FF" w:rsidRPr="00A539ED" w:rsidRDefault="00E554FF" w:rsidP="00E554FF">
      <w:pPr>
        <w:rPr>
          <w:rFonts w:eastAsia="Times New Roman" w:cstheme="minorHAnsi"/>
          <w:bCs/>
          <w:sz w:val="23"/>
          <w:szCs w:val="23"/>
          <w:lang w:val="en-US" w:eastAsia="ar-SA"/>
        </w:rPr>
      </w:pPr>
      <w:r w:rsidRPr="00A539ED">
        <w:rPr>
          <w:rFonts w:cstheme="minorHAnsi"/>
          <w:b/>
          <w:color w:val="4472C4" w:themeColor="accent1"/>
          <w:sz w:val="23"/>
          <w:szCs w:val="23"/>
        </w:rPr>
        <w:t>Criterion C:</w:t>
      </w:r>
      <w:r w:rsidRPr="00A539ED">
        <w:rPr>
          <w:rFonts w:cstheme="minorHAnsi"/>
          <w:color w:val="4472C4" w:themeColor="accent1"/>
          <w:sz w:val="23"/>
          <w:szCs w:val="23"/>
        </w:rPr>
        <w:t xml:space="preserve"> </w:t>
      </w:r>
      <w:r w:rsidR="00320AA6" w:rsidRPr="00A539ED">
        <w:rPr>
          <w:rFonts w:cstheme="minorHAnsi"/>
          <w:sz w:val="23"/>
          <w:szCs w:val="23"/>
        </w:rPr>
        <w:t xml:space="preserve">Parents reported a history of motor difficulties, including </w:t>
      </w:r>
      <w:r w:rsidR="00633B78" w:rsidRPr="00A539ED">
        <w:rPr>
          <w:rFonts w:cstheme="minorHAnsi"/>
          <w:sz w:val="23"/>
          <w:szCs w:val="23"/>
        </w:rPr>
        <w:t>[e.g., difficulty in learning age-appropriate motor skills, such as tying shoelaces, riding a bicycle, passing swimming lessons]</w:t>
      </w:r>
      <w:r w:rsidR="003D7EF6" w:rsidRPr="00A539ED">
        <w:rPr>
          <w:rFonts w:cstheme="minorHAnsi"/>
          <w:sz w:val="23"/>
          <w:szCs w:val="23"/>
        </w:rPr>
        <w:t>.</w:t>
      </w:r>
      <w:r w:rsidR="00633B78" w:rsidRPr="00A539ED">
        <w:rPr>
          <w:rFonts w:cstheme="minorHAnsi"/>
          <w:sz w:val="23"/>
          <w:szCs w:val="23"/>
        </w:rPr>
        <w:t xml:space="preserve"> </w:t>
      </w:r>
      <w:r w:rsidR="00E02F21" w:rsidRPr="00A539ED">
        <w:rPr>
          <w:rFonts w:cstheme="minorHAnsi"/>
          <w:sz w:val="23"/>
          <w:szCs w:val="23"/>
        </w:rPr>
        <w:t xml:space="preserve">The </w:t>
      </w:r>
      <w:r w:rsidR="003D7EF6" w:rsidRPr="00A539ED">
        <w:rPr>
          <w:rFonts w:cstheme="minorHAnsi"/>
          <w:sz w:val="23"/>
          <w:szCs w:val="23"/>
        </w:rPr>
        <w:t>attached “Listening for DCD Checklist”</w:t>
      </w:r>
      <w:r w:rsidR="003D7EF6" w:rsidRPr="00A539ED">
        <w:rPr>
          <w:rFonts w:cstheme="minorHAnsi"/>
          <w:sz w:val="23"/>
          <w:szCs w:val="23"/>
          <w:vertAlign w:val="superscript"/>
        </w:rPr>
        <w:t>3</w:t>
      </w:r>
      <w:r w:rsidR="00E02F21" w:rsidRPr="00A539ED">
        <w:rPr>
          <w:rFonts w:cstheme="minorHAnsi"/>
          <w:sz w:val="23"/>
          <w:szCs w:val="23"/>
          <w:vertAlign w:val="superscript"/>
        </w:rPr>
        <w:t xml:space="preserve"> </w:t>
      </w:r>
      <w:r w:rsidR="00E02F21" w:rsidRPr="00A539ED">
        <w:rPr>
          <w:rFonts w:cstheme="minorHAnsi"/>
          <w:sz w:val="23"/>
          <w:szCs w:val="23"/>
        </w:rPr>
        <w:t xml:space="preserve">may also support assessment of this criterion. </w:t>
      </w:r>
    </w:p>
    <w:p w14:paraId="51A4DA7D" w14:textId="77777777" w:rsidR="00E554FF" w:rsidRPr="00A539ED" w:rsidRDefault="00E554FF" w:rsidP="00A03ECC">
      <w:pPr>
        <w:rPr>
          <w:sz w:val="23"/>
          <w:szCs w:val="23"/>
          <w:vertAlign w:val="superscript"/>
        </w:rPr>
      </w:pPr>
      <w:r w:rsidRPr="00A539ED">
        <w:rPr>
          <w:rFonts w:cstheme="minorHAnsi"/>
          <w:b/>
          <w:color w:val="4472C4" w:themeColor="accent1"/>
          <w:sz w:val="23"/>
          <w:szCs w:val="23"/>
        </w:rPr>
        <w:t xml:space="preserve">Criterion D: </w:t>
      </w:r>
      <w:r w:rsidR="00B53A13" w:rsidRPr="00A539ED">
        <w:rPr>
          <w:rFonts w:cstheme="minorHAnsi"/>
          <w:b/>
          <w:sz w:val="23"/>
          <w:szCs w:val="23"/>
        </w:rPr>
        <w:t xml:space="preserve">A medical examination is required to rule out other possible explanations for the child’s motor difficulties. </w:t>
      </w:r>
      <w:r w:rsidR="00B53A13" w:rsidRPr="00A539ED">
        <w:rPr>
          <w:rFonts w:cstheme="minorHAnsi"/>
          <w:sz w:val="23"/>
          <w:szCs w:val="23"/>
        </w:rPr>
        <w:t xml:space="preserve">Cognitive abilities do not need to be formally assessed (i.e., IQ testing) </w:t>
      </w:r>
      <w:r w:rsidR="00B53A13" w:rsidRPr="00A539ED">
        <w:rPr>
          <w:sz w:val="23"/>
          <w:szCs w:val="23"/>
        </w:rPr>
        <w:t xml:space="preserve">if </w:t>
      </w:r>
      <w:r w:rsidR="00633B78" w:rsidRPr="00A539ED">
        <w:rPr>
          <w:sz w:val="23"/>
          <w:szCs w:val="23"/>
        </w:rPr>
        <w:t xml:space="preserve">there is </w:t>
      </w:r>
      <w:r w:rsidR="00B53A13" w:rsidRPr="00A539ED">
        <w:rPr>
          <w:sz w:val="23"/>
          <w:szCs w:val="23"/>
        </w:rPr>
        <w:t>a normal history of school functioning and academic achievements; however, if any uncertainly exists regarding normal cognitive functioning, standardized testing by a psychologist is recommended.</w:t>
      </w:r>
      <w:r w:rsidR="00B53A13" w:rsidRPr="00A539ED">
        <w:rPr>
          <w:sz w:val="23"/>
          <w:szCs w:val="23"/>
          <w:vertAlign w:val="superscript"/>
        </w:rPr>
        <w:t>2</w:t>
      </w:r>
    </w:p>
    <w:p w14:paraId="3C5EBB69" w14:textId="77777777" w:rsidR="009D2BC1" w:rsidRPr="009D2BC1" w:rsidRDefault="008E62D2" w:rsidP="00A03ECC">
      <w:pPr>
        <w:rPr>
          <w:rFonts w:eastAsia="Times New Roman" w:cstheme="minorHAnsi"/>
          <w:bCs/>
          <w:sz w:val="23"/>
          <w:szCs w:val="23"/>
          <w:lang w:val="en-US" w:eastAsia="ar-SA"/>
        </w:rPr>
      </w:pPr>
      <w:r w:rsidRPr="00A539ED">
        <w:rPr>
          <w:rFonts w:eastAsia="Times New Roman" w:cstheme="minorHAnsi"/>
          <w:bCs/>
          <w:sz w:val="23"/>
          <w:szCs w:val="23"/>
          <w:lang w:val="en-US" w:eastAsia="ar-SA"/>
        </w:rPr>
        <w:t>Please see attached report for detailed assessment findings.</w:t>
      </w:r>
    </w:p>
    <w:p w14:paraId="1948885C" w14:textId="77777777" w:rsidR="00E02F21" w:rsidRPr="009D2BC1" w:rsidRDefault="009D2BC1" w:rsidP="00A03ECC">
      <w:pPr>
        <w:rPr>
          <w:rFonts w:cstheme="minorHAnsi"/>
          <w:b/>
          <w:color w:val="4472C4" w:themeColor="accent1"/>
          <w:sz w:val="24"/>
          <w:szCs w:val="24"/>
        </w:rPr>
      </w:pPr>
      <w:r>
        <w:rPr>
          <w:rFonts w:cstheme="minorHAnsi"/>
          <w:b/>
          <w:color w:val="4472C4" w:themeColor="accent1"/>
          <w:sz w:val="24"/>
          <w:szCs w:val="24"/>
        </w:rPr>
        <w:t>Next steps</w:t>
      </w:r>
    </w:p>
    <w:p w14:paraId="0EA3E367" w14:textId="77777777" w:rsidR="00FF4F52" w:rsidRPr="00A539ED" w:rsidRDefault="00FF4F52" w:rsidP="00A03ECC">
      <w:pPr>
        <w:rPr>
          <w:rFonts w:cstheme="minorHAnsi"/>
          <w:sz w:val="23"/>
          <w:szCs w:val="23"/>
        </w:rPr>
      </w:pPr>
      <w:r w:rsidRPr="00A539ED">
        <w:rPr>
          <w:rFonts w:cstheme="minorHAnsi"/>
          <w:sz w:val="23"/>
          <w:szCs w:val="23"/>
        </w:rPr>
        <w:t>I am writing to you to request further medical consultation</w:t>
      </w:r>
      <w:r w:rsidR="00B53A13" w:rsidRPr="00A539ED">
        <w:rPr>
          <w:rFonts w:cstheme="minorHAnsi"/>
          <w:sz w:val="23"/>
          <w:szCs w:val="23"/>
        </w:rPr>
        <w:t xml:space="preserve"> </w:t>
      </w:r>
      <w:r w:rsidRPr="00A539ED">
        <w:rPr>
          <w:rFonts w:cstheme="minorHAnsi"/>
          <w:sz w:val="23"/>
          <w:szCs w:val="23"/>
        </w:rPr>
        <w:t>to investigate this possible diagnosis of Developmental Coordination Disorder so that the correct supports, adaptations</w:t>
      </w:r>
      <w:r w:rsidR="00D41F79" w:rsidRPr="00A539ED">
        <w:rPr>
          <w:rFonts w:cstheme="minorHAnsi"/>
          <w:sz w:val="23"/>
          <w:szCs w:val="23"/>
        </w:rPr>
        <w:t>,</w:t>
      </w:r>
      <w:r w:rsidRPr="00A539ED">
        <w:rPr>
          <w:rFonts w:cstheme="minorHAnsi"/>
          <w:sz w:val="23"/>
          <w:szCs w:val="23"/>
        </w:rPr>
        <w:t xml:space="preserve"> and appropriate interventions can be put into place both at school and at home. </w:t>
      </w:r>
    </w:p>
    <w:p w14:paraId="40579FD0" w14:textId="77777777" w:rsidR="005B0F12" w:rsidRPr="00A539ED" w:rsidRDefault="00A03ECC" w:rsidP="00A03ECC">
      <w:pPr>
        <w:rPr>
          <w:rFonts w:cstheme="minorHAnsi"/>
          <w:sz w:val="23"/>
          <w:szCs w:val="23"/>
        </w:rPr>
      </w:pPr>
      <w:r w:rsidRPr="00A539ED">
        <w:rPr>
          <w:rFonts w:cstheme="minorHAnsi"/>
          <w:sz w:val="23"/>
          <w:szCs w:val="23"/>
        </w:rPr>
        <w:t>This</w:t>
      </w:r>
      <w:r w:rsidR="001A082C" w:rsidRPr="00A539ED">
        <w:rPr>
          <w:rFonts w:cstheme="minorHAnsi"/>
          <w:sz w:val="23"/>
          <w:szCs w:val="23"/>
        </w:rPr>
        <w:t xml:space="preserve"> diagnos</w:t>
      </w:r>
      <w:r w:rsidR="002F1260" w:rsidRPr="00A539ED">
        <w:rPr>
          <w:rFonts w:cstheme="minorHAnsi"/>
          <w:sz w:val="23"/>
          <w:szCs w:val="23"/>
        </w:rPr>
        <w:t>t</w:t>
      </w:r>
      <w:r w:rsidR="001A082C" w:rsidRPr="00A539ED">
        <w:rPr>
          <w:rFonts w:cstheme="minorHAnsi"/>
          <w:sz w:val="23"/>
          <w:szCs w:val="23"/>
        </w:rPr>
        <w:t>i</w:t>
      </w:r>
      <w:r w:rsidR="002F1260" w:rsidRPr="00A539ED">
        <w:rPr>
          <w:rFonts w:cstheme="minorHAnsi"/>
          <w:sz w:val="23"/>
          <w:szCs w:val="23"/>
        </w:rPr>
        <w:t>c</w:t>
      </w:r>
      <w:r w:rsidR="001A082C" w:rsidRPr="00A539ED">
        <w:rPr>
          <w:rFonts w:cstheme="minorHAnsi"/>
          <w:sz w:val="23"/>
          <w:szCs w:val="23"/>
        </w:rPr>
        <w:t xml:space="preserve"> consideration</w:t>
      </w:r>
      <w:r w:rsidRPr="00A539ED">
        <w:rPr>
          <w:rFonts w:cstheme="minorHAnsi"/>
          <w:sz w:val="23"/>
          <w:szCs w:val="23"/>
        </w:rPr>
        <w:t xml:space="preserve"> is needed to avoid the debilitating effects of DCD,</w:t>
      </w:r>
      <w:r w:rsidR="00737C73" w:rsidRPr="00A539ED">
        <w:rPr>
          <w:sz w:val="23"/>
          <w:szCs w:val="23"/>
        </w:rPr>
        <w:t xml:space="preserve"> which typically impact not only </w:t>
      </w:r>
      <w:r w:rsidR="00737C73" w:rsidRPr="00A539ED">
        <w:rPr>
          <w:rFonts w:cstheme="minorHAnsi"/>
          <w:sz w:val="23"/>
          <w:szCs w:val="23"/>
        </w:rPr>
        <w:t xml:space="preserve">daily living and academic functioning, but also social relationships, participation </w:t>
      </w:r>
      <w:r w:rsidR="00E02F21" w:rsidRPr="00A539ED">
        <w:rPr>
          <w:rFonts w:cstheme="minorHAnsi"/>
          <w:sz w:val="23"/>
          <w:szCs w:val="23"/>
        </w:rPr>
        <w:t>and</w:t>
      </w:r>
      <w:r w:rsidR="00737C73" w:rsidRPr="00A539ED">
        <w:rPr>
          <w:rFonts w:cstheme="minorHAnsi"/>
          <w:sz w:val="23"/>
          <w:szCs w:val="23"/>
        </w:rPr>
        <w:t xml:space="preserve"> psychological issues, including depression and anxiety. Consequently, the quality of life of children and youth with DCD can be considerably compromise</w:t>
      </w:r>
      <w:r w:rsidR="00B53A13" w:rsidRPr="00A539ED">
        <w:rPr>
          <w:rFonts w:cstheme="minorHAnsi"/>
          <w:sz w:val="23"/>
          <w:szCs w:val="23"/>
        </w:rPr>
        <w:t>d</w:t>
      </w:r>
      <w:r w:rsidR="00761259" w:rsidRPr="00A539ED">
        <w:rPr>
          <w:rFonts w:cstheme="minorHAnsi"/>
          <w:sz w:val="23"/>
          <w:szCs w:val="23"/>
        </w:rPr>
        <w:t>. Diagnosis will help</w:t>
      </w:r>
      <w:r w:rsidRPr="00A539ED">
        <w:rPr>
          <w:rFonts w:cstheme="minorHAnsi"/>
          <w:sz w:val="23"/>
          <w:szCs w:val="23"/>
        </w:rPr>
        <w:t xml:space="preserve"> </w:t>
      </w:r>
      <w:r w:rsidR="00F45EA1" w:rsidRPr="00A539ED">
        <w:rPr>
          <w:rFonts w:cstheme="minorHAnsi"/>
          <w:sz w:val="23"/>
          <w:szCs w:val="23"/>
        </w:rPr>
        <w:t xml:space="preserve">the </w:t>
      </w:r>
      <w:r w:rsidRPr="00A539ED">
        <w:rPr>
          <w:rFonts w:cstheme="minorHAnsi"/>
          <w:sz w:val="23"/>
          <w:szCs w:val="23"/>
        </w:rPr>
        <w:t>famil</w:t>
      </w:r>
      <w:r w:rsidR="00F45EA1" w:rsidRPr="00A539ED">
        <w:rPr>
          <w:rFonts w:cstheme="minorHAnsi"/>
          <w:sz w:val="23"/>
          <w:szCs w:val="23"/>
        </w:rPr>
        <w:t>y</w:t>
      </w:r>
      <w:r w:rsidRPr="00A539ED">
        <w:rPr>
          <w:rFonts w:cstheme="minorHAnsi"/>
          <w:sz w:val="23"/>
          <w:szCs w:val="23"/>
        </w:rPr>
        <w:t xml:space="preserve"> and school team</w:t>
      </w:r>
      <w:r w:rsidR="00761259" w:rsidRPr="00A539ED">
        <w:rPr>
          <w:rFonts w:cstheme="minorHAnsi"/>
          <w:sz w:val="23"/>
          <w:szCs w:val="23"/>
        </w:rPr>
        <w:t xml:space="preserve"> </w:t>
      </w:r>
      <w:r w:rsidRPr="00A539ED">
        <w:rPr>
          <w:rFonts w:cstheme="minorHAnsi"/>
          <w:sz w:val="23"/>
          <w:szCs w:val="23"/>
        </w:rPr>
        <w:t xml:space="preserve">better understand and advocate for </w:t>
      </w:r>
      <w:r w:rsidR="00761259" w:rsidRPr="00A539ED">
        <w:rPr>
          <w:rFonts w:cstheme="minorHAnsi"/>
          <w:sz w:val="23"/>
          <w:szCs w:val="23"/>
        </w:rPr>
        <w:t xml:space="preserve">appropriate intervention for </w:t>
      </w:r>
      <w:r w:rsidRPr="00A539ED">
        <w:rPr>
          <w:rFonts w:cstheme="minorHAnsi"/>
          <w:sz w:val="23"/>
          <w:szCs w:val="23"/>
        </w:rPr>
        <w:t xml:space="preserve">their child. </w:t>
      </w:r>
    </w:p>
    <w:p w14:paraId="7C9ACDA5" w14:textId="77777777" w:rsidR="00F45EA1" w:rsidRPr="00A539ED" w:rsidRDefault="00F45EA1" w:rsidP="00A03ECC">
      <w:pPr>
        <w:rPr>
          <w:rFonts w:cstheme="minorHAnsi"/>
          <w:sz w:val="23"/>
          <w:szCs w:val="23"/>
        </w:rPr>
      </w:pPr>
      <w:r w:rsidRPr="00A539ED">
        <w:rPr>
          <w:rFonts w:cstheme="minorHAnsi"/>
          <w:sz w:val="23"/>
          <w:szCs w:val="23"/>
        </w:rPr>
        <w:t xml:space="preserve">Please do not hesitate to contact me if you have any questions or concerns regarding the above. </w:t>
      </w:r>
    </w:p>
    <w:p w14:paraId="59D02009" w14:textId="77777777" w:rsidR="00F45EA1" w:rsidRPr="00A539ED" w:rsidRDefault="00F45EA1" w:rsidP="00A03ECC">
      <w:pPr>
        <w:rPr>
          <w:rFonts w:cstheme="minorHAnsi"/>
          <w:sz w:val="23"/>
          <w:szCs w:val="23"/>
        </w:rPr>
      </w:pPr>
      <w:r w:rsidRPr="00A539ED">
        <w:rPr>
          <w:rFonts w:cstheme="minorHAnsi"/>
          <w:sz w:val="23"/>
          <w:szCs w:val="23"/>
        </w:rPr>
        <w:t>Sincerely,</w:t>
      </w:r>
    </w:p>
    <w:p w14:paraId="2069E518" w14:textId="77777777" w:rsidR="00F45EA1" w:rsidRPr="00A539ED" w:rsidRDefault="00F45EA1" w:rsidP="00A03ECC">
      <w:pPr>
        <w:rPr>
          <w:rFonts w:cstheme="minorHAnsi"/>
          <w:sz w:val="23"/>
          <w:szCs w:val="23"/>
        </w:rPr>
      </w:pPr>
    </w:p>
    <w:p w14:paraId="19868BCF" w14:textId="77777777" w:rsidR="00F45EA1" w:rsidRPr="00A539ED" w:rsidRDefault="00F45EA1" w:rsidP="00A03ECC">
      <w:pPr>
        <w:rPr>
          <w:rFonts w:cstheme="minorHAnsi"/>
          <w:sz w:val="23"/>
          <w:szCs w:val="23"/>
        </w:rPr>
      </w:pPr>
      <w:r w:rsidRPr="00A539ED">
        <w:rPr>
          <w:rFonts w:cstheme="minorHAnsi"/>
          <w:sz w:val="23"/>
          <w:szCs w:val="23"/>
        </w:rPr>
        <w:t>___________</w:t>
      </w:r>
      <w:r w:rsidR="00655CFB" w:rsidRPr="00A539ED">
        <w:rPr>
          <w:rFonts w:cstheme="minorHAnsi"/>
          <w:sz w:val="23"/>
          <w:szCs w:val="23"/>
        </w:rPr>
        <w:t>___________</w:t>
      </w:r>
      <w:r w:rsidRPr="00A539ED">
        <w:rPr>
          <w:rFonts w:cstheme="minorHAnsi"/>
          <w:sz w:val="23"/>
          <w:szCs w:val="23"/>
        </w:rPr>
        <w:t>_____</w:t>
      </w:r>
    </w:p>
    <w:p w14:paraId="59AE3F9E" w14:textId="77777777" w:rsidR="00E02F21" w:rsidRDefault="00B0244C" w:rsidP="005B0F12">
      <w:pPr>
        <w:rPr>
          <w:rFonts w:cstheme="minorHAnsi"/>
          <w:color w:val="FF0000"/>
          <w:sz w:val="23"/>
          <w:szCs w:val="23"/>
        </w:rPr>
      </w:pPr>
      <w:r w:rsidRPr="00A539ED">
        <w:rPr>
          <w:rFonts w:cstheme="minorHAnsi"/>
          <w:color w:val="FF0000"/>
          <w:sz w:val="23"/>
          <w:szCs w:val="23"/>
        </w:rPr>
        <w:t>[Insert n</w:t>
      </w:r>
      <w:r w:rsidR="00F45EA1" w:rsidRPr="00A539ED">
        <w:rPr>
          <w:rFonts w:cstheme="minorHAnsi"/>
          <w:color w:val="FF0000"/>
          <w:sz w:val="23"/>
          <w:szCs w:val="23"/>
        </w:rPr>
        <w:t>ame</w:t>
      </w:r>
      <w:r w:rsidR="00E02F21" w:rsidRPr="00A539ED">
        <w:rPr>
          <w:rFonts w:cstheme="minorHAnsi"/>
          <w:color w:val="FF0000"/>
          <w:sz w:val="23"/>
          <w:szCs w:val="23"/>
        </w:rPr>
        <w:t xml:space="preserve"> </w:t>
      </w:r>
      <w:r w:rsidR="00F45EA1" w:rsidRPr="00A539ED">
        <w:rPr>
          <w:rFonts w:cstheme="minorHAnsi"/>
          <w:color w:val="FF0000"/>
          <w:sz w:val="23"/>
          <w:szCs w:val="23"/>
        </w:rPr>
        <w:t xml:space="preserve">of </w:t>
      </w:r>
      <w:r w:rsidR="00FE4997" w:rsidRPr="00A539ED">
        <w:rPr>
          <w:rFonts w:cstheme="minorHAnsi"/>
          <w:color w:val="FF0000"/>
          <w:sz w:val="23"/>
          <w:szCs w:val="23"/>
        </w:rPr>
        <w:t>o</w:t>
      </w:r>
      <w:r w:rsidR="00F45EA1" w:rsidRPr="00A539ED">
        <w:rPr>
          <w:rFonts w:cstheme="minorHAnsi"/>
          <w:color w:val="FF0000"/>
          <w:sz w:val="23"/>
          <w:szCs w:val="23"/>
        </w:rPr>
        <w:t xml:space="preserve">ccupational </w:t>
      </w:r>
      <w:r w:rsidR="00FE4997" w:rsidRPr="00A539ED">
        <w:rPr>
          <w:rFonts w:cstheme="minorHAnsi"/>
          <w:color w:val="FF0000"/>
          <w:sz w:val="23"/>
          <w:szCs w:val="23"/>
        </w:rPr>
        <w:t>t</w:t>
      </w:r>
      <w:r w:rsidR="00F45EA1" w:rsidRPr="00A539ED">
        <w:rPr>
          <w:rFonts w:cstheme="minorHAnsi"/>
          <w:color w:val="FF0000"/>
          <w:sz w:val="23"/>
          <w:szCs w:val="23"/>
        </w:rPr>
        <w:t>herapist</w:t>
      </w:r>
      <w:r w:rsidR="00104932" w:rsidRPr="00A539ED">
        <w:rPr>
          <w:rFonts w:cstheme="minorHAnsi"/>
          <w:color w:val="FF0000"/>
          <w:sz w:val="23"/>
          <w:szCs w:val="23"/>
        </w:rPr>
        <w:t xml:space="preserve"> and sign above</w:t>
      </w:r>
      <w:r w:rsidRPr="00A539ED">
        <w:rPr>
          <w:rFonts w:cstheme="minorHAnsi"/>
          <w:color w:val="FF0000"/>
          <w:sz w:val="23"/>
          <w:szCs w:val="23"/>
        </w:rPr>
        <w:t>]</w:t>
      </w:r>
    </w:p>
    <w:p w14:paraId="0CCB6BD0" w14:textId="77777777" w:rsidR="009D2BC1" w:rsidRPr="00A539ED" w:rsidRDefault="009D2BC1" w:rsidP="005B0F12">
      <w:pPr>
        <w:rPr>
          <w:color w:val="FF0000"/>
          <w:sz w:val="23"/>
          <w:szCs w:val="23"/>
        </w:rPr>
      </w:pPr>
    </w:p>
    <w:p w14:paraId="72F3D51D" w14:textId="77777777" w:rsidR="00AC202E" w:rsidRPr="009D2BC1" w:rsidRDefault="00E02F21" w:rsidP="009D2BC1">
      <w:pPr>
        <w:spacing w:after="40"/>
        <w:rPr>
          <w:b/>
          <w:color w:val="4472C4" w:themeColor="accent1"/>
          <w:sz w:val="24"/>
          <w:szCs w:val="24"/>
        </w:rPr>
      </w:pPr>
      <w:r w:rsidRPr="009D2BC1">
        <w:rPr>
          <w:b/>
          <w:color w:val="4472C4" w:themeColor="accent1"/>
          <w:sz w:val="24"/>
          <w:szCs w:val="24"/>
        </w:rPr>
        <w:t>References</w:t>
      </w:r>
    </w:p>
    <w:p w14:paraId="0F43AF7A" w14:textId="77777777" w:rsidR="007B5FFE" w:rsidRPr="00A539ED" w:rsidRDefault="007B5FFE" w:rsidP="0066679C">
      <w:pPr>
        <w:numPr>
          <w:ilvl w:val="0"/>
          <w:numId w:val="2"/>
        </w:numPr>
        <w:autoSpaceDE w:val="0"/>
        <w:autoSpaceDN w:val="0"/>
        <w:adjustRightInd w:val="0"/>
        <w:spacing w:after="0" w:line="240" w:lineRule="auto"/>
        <w:rPr>
          <w:rFonts w:cs="Arial"/>
          <w:sz w:val="23"/>
          <w:szCs w:val="23"/>
          <w:lang w:eastAsia="en-CA"/>
        </w:rPr>
      </w:pPr>
      <w:r w:rsidRPr="00A539ED">
        <w:rPr>
          <w:rFonts w:cs="Arial"/>
          <w:sz w:val="23"/>
          <w:szCs w:val="23"/>
          <w:lang w:eastAsia="en-CA"/>
        </w:rPr>
        <w:t xml:space="preserve">American Psychiatric Association. Diagnostic and statistical manual of mental disorders (5th </w:t>
      </w:r>
      <w:proofErr w:type="gramStart"/>
      <w:r w:rsidRPr="00A539ED">
        <w:rPr>
          <w:rFonts w:cs="Arial"/>
          <w:sz w:val="23"/>
          <w:szCs w:val="23"/>
          <w:lang w:eastAsia="en-CA"/>
        </w:rPr>
        <w:t>ed</w:t>
      </w:r>
      <w:proofErr w:type="gramEnd"/>
      <w:r w:rsidRPr="00A539ED">
        <w:rPr>
          <w:rFonts w:cs="Arial"/>
          <w:sz w:val="23"/>
          <w:szCs w:val="23"/>
          <w:lang w:eastAsia="en-CA"/>
        </w:rPr>
        <w:t>.). Arlington, VA.</w:t>
      </w:r>
      <w:r w:rsidRPr="00A539ED">
        <w:rPr>
          <w:sz w:val="23"/>
          <w:szCs w:val="23"/>
        </w:rPr>
        <w:t xml:space="preserve"> </w:t>
      </w:r>
      <w:r w:rsidRPr="00A539ED">
        <w:rPr>
          <w:rFonts w:cs="Arial"/>
          <w:sz w:val="23"/>
          <w:szCs w:val="23"/>
        </w:rPr>
        <w:t>2013</w:t>
      </w:r>
    </w:p>
    <w:p w14:paraId="32AF8B33" w14:textId="77777777" w:rsidR="003D7EF6" w:rsidRPr="00A539ED" w:rsidRDefault="007B5FFE" w:rsidP="0066679C">
      <w:pPr>
        <w:numPr>
          <w:ilvl w:val="0"/>
          <w:numId w:val="2"/>
        </w:numPr>
        <w:spacing w:after="0" w:line="240" w:lineRule="auto"/>
        <w:rPr>
          <w:rFonts w:cs="Arial"/>
          <w:sz w:val="23"/>
          <w:szCs w:val="23"/>
        </w:rPr>
      </w:pPr>
      <w:r w:rsidRPr="00A539ED">
        <w:rPr>
          <w:rFonts w:cs="Arial"/>
          <w:sz w:val="23"/>
          <w:szCs w:val="23"/>
        </w:rPr>
        <w:t>Blank R, Smits-</w:t>
      </w:r>
      <w:proofErr w:type="spellStart"/>
      <w:r w:rsidRPr="00A539ED">
        <w:rPr>
          <w:rFonts w:cs="Arial"/>
          <w:sz w:val="23"/>
          <w:szCs w:val="23"/>
        </w:rPr>
        <w:t>Engelsman</w:t>
      </w:r>
      <w:proofErr w:type="spellEnd"/>
      <w:r w:rsidRPr="00A539ED">
        <w:rPr>
          <w:rFonts w:cs="Arial"/>
          <w:sz w:val="23"/>
          <w:szCs w:val="23"/>
        </w:rPr>
        <w:t xml:space="preserve"> B, Polatajko H, </w:t>
      </w:r>
      <w:proofErr w:type="gramStart"/>
      <w:r w:rsidRPr="00A539ED">
        <w:rPr>
          <w:rFonts w:cs="Arial"/>
          <w:sz w:val="23"/>
          <w:szCs w:val="23"/>
        </w:rPr>
        <w:t>Wilson</w:t>
      </w:r>
      <w:proofErr w:type="gramEnd"/>
      <w:r w:rsidRPr="00A539ED">
        <w:rPr>
          <w:rFonts w:cs="Arial"/>
          <w:sz w:val="23"/>
          <w:szCs w:val="23"/>
        </w:rPr>
        <w:t xml:space="preserve"> P. European Academy for Childhood Disability (EACD): recommendations on the definition, diagnosis, and intervention of developmental coordination disorder (long version). Dev Med Child Neurol. 2012</w:t>
      </w:r>
      <w:proofErr w:type="gramStart"/>
      <w:r w:rsidRPr="00A539ED">
        <w:rPr>
          <w:rFonts w:cs="Arial"/>
          <w:sz w:val="23"/>
          <w:szCs w:val="23"/>
        </w:rPr>
        <w:t>;54:54</w:t>
      </w:r>
      <w:proofErr w:type="gramEnd"/>
      <w:r w:rsidRPr="00A539ED">
        <w:rPr>
          <w:rFonts w:cs="Arial"/>
          <w:sz w:val="23"/>
          <w:szCs w:val="23"/>
        </w:rPr>
        <w:t>–93.</w:t>
      </w:r>
    </w:p>
    <w:p w14:paraId="4AE677FF" w14:textId="40778EBB" w:rsidR="00010B72" w:rsidRPr="00010B72" w:rsidRDefault="003D7EF6" w:rsidP="00010B72">
      <w:pPr>
        <w:pStyle w:val="ListParagraph"/>
        <w:numPr>
          <w:ilvl w:val="0"/>
          <w:numId w:val="2"/>
        </w:numPr>
        <w:spacing w:after="0" w:line="240" w:lineRule="auto"/>
        <w:rPr>
          <w:rStyle w:val="Hyperlink"/>
          <w:rFonts w:cs="Arial"/>
          <w:sz w:val="23"/>
          <w:szCs w:val="23"/>
        </w:rPr>
      </w:pPr>
      <w:r w:rsidRPr="00A539ED">
        <w:rPr>
          <w:rFonts w:cs="Arial"/>
          <w:sz w:val="23"/>
          <w:szCs w:val="23"/>
        </w:rPr>
        <w:t xml:space="preserve">Camden C, </w:t>
      </w:r>
      <w:proofErr w:type="spellStart"/>
      <w:r w:rsidRPr="00A539ED">
        <w:rPr>
          <w:rFonts w:cs="Arial"/>
          <w:sz w:val="23"/>
          <w:szCs w:val="23"/>
        </w:rPr>
        <w:t>Rivard</w:t>
      </w:r>
      <w:proofErr w:type="spellEnd"/>
      <w:r w:rsidRPr="00A539ED">
        <w:rPr>
          <w:rFonts w:cs="Arial"/>
          <w:sz w:val="23"/>
          <w:szCs w:val="23"/>
        </w:rPr>
        <w:t xml:space="preserve"> L, Pollock, </w:t>
      </w:r>
      <w:proofErr w:type="spellStart"/>
      <w:r w:rsidRPr="00A539ED">
        <w:rPr>
          <w:rFonts w:cs="Arial"/>
          <w:sz w:val="23"/>
          <w:szCs w:val="23"/>
        </w:rPr>
        <w:t>Missiuna</w:t>
      </w:r>
      <w:proofErr w:type="spellEnd"/>
      <w:r w:rsidRPr="00A539ED">
        <w:rPr>
          <w:rFonts w:cs="Arial"/>
          <w:sz w:val="23"/>
          <w:szCs w:val="23"/>
        </w:rPr>
        <w:t xml:space="preserve"> C. Listening for DCD Interview Guide. </w:t>
      </w:r>
      <w:proofErr w:type="spellStart"/>
      <w:r w:rsidRPr="00A539ED">
        <w:rPr>
          <w:rFonts w:cs="Arial"/>
          <w:sz w:val="23"/>
          <w:szCs w:val="23"/>
        </w:rPr>
        <w:t>CanChild</w:t>
      </w:r>
      <w:proofErr w:type="spellEnd"/>
      <w:r w:rsidRPr="00A539ED">
        <w:rPr>
          <w:rFonts w:cs="Arial"/>
          <w:sz w:val="23"/>
          <w:szCs w:val="23"/>
        </w:rPr>
        <w:t xml:space="preserve">. 2013; Available from: </w:t>
      </w:r>
      <w:hyperlink r:id="rId8" w:history="1">
        <w:r w:rsidRPr="00A539ED">
          <w:rPr>
            <w:rStyle w:val="Hyperlink"/>
            <w:rFonts w:cs="Arial"/>
            <w:sz w:val="23"/>
            <w:szCs w:val="23"/>
          </w:rPr>
          <w:t>http://bit.ly/2Ca1qDw</w:t>
        </w:r>
      </w:hyperlink>
    </w:p>
    <w:p w14:paraId="127B31B7" w14:textId="58FA7E41" w:rsidR="00010B72" w:rsidRDefault="00010B72">
      <w:pPr>
        <w:rPr>
          <w:sz w:val="23"/>
          <w:szCs w:val="23"/>
        </w:rPr>
      </w:pPr>
      <w:r>
        <w:rPr>
          <w:sz w:val="23"/>
          <w:szCs w:val="23"/>
        </w:rPr>
        <w:br w:type="page"/>
      </w:r>
    </w:p>
    <w:p w14:paraId="25DBE555" w14:textId="77777777" w:rsidR="00C21CE8" w:rsidRPr="002E4A72" w:rsidRDefault="00C21CE8" w:rsidP="00C21CE8">
      <w:pPr>
        <w:spacing w:after="0" w:line="240" w:lineRule="auto"/>
        <w:rPr>
          <w:rFonts w:cstheme="minorHAnsi"/>
          <w:color w:val="FF0000"/>
          <w:sz w:val="23"/>
          <w:szCs w:val="23"/>
        </w:rPr>
      </w:pPr>
      <w:r w:rsidRPr="002E4A72">
        <w:rPr>
          <w:rFonts w:cstheme="minorHAnsi"/>
          <w:color w:val="FF0000"/>
          <w:sz w:val="23"/>
          <w:szCs w:val="23"/>
        </w:rPr>
        <w:lastRenderedPageBreak/>
        <w:t>[Insert address]</w:t>
      </w:r>
    </w:p>
    <w:p w14:paraId="7FF9C551" w14:textId="77777777" w:rsidR="00C21CE8" w:rsidRPr="002E4A72" w:rsidRDefault="00C21CE8" w:rsidP="00C21CE8">
      <w:pPr>
        <w:spacing w:after="0" w:line="240" w:lineRule="auto"/>
        <w:rPr>
          <w:rFonts w:cstheme="minorHAnsi"/>
          <w:sz w:val="23"/>
          <w:szCs w:val="23"/>
        </w:rPr>
      </w:pPr>
    </w:p>
    <w:p w14:paraId="2C13B3A8" w14:textId="77777777" w:rsidR="00C21CE8" w:rsidRPr="002E4A72" w:rsidRDefault="00C21CE8" w:rsidP="00C21CE8">
      <w:pPr>
        <w:spacing w:after="0" w:line="240" w:lineRule="auto"/>
        <w:rPr>
          <w:rFonts w:cstheme="minorHAnsi"/>
          <w:sz w:val="23"/>
          <w:szCs w:val="23"/>
        </w:rPr>
      </w:pPr>
    </w:p>
    <w:p w14:paraId="0ADFF7FF" w14:textId="77777777" w:rsidR="00C21CE8" w:rsidRPr="002E4A72" w:rsidRDefault="00C21CE8" w:rsidP="00C21CE8">
      <w:pPr>
        <w:spacing w:after="0" w:line="240" w:lineRule="auto"/>
        <w:rPr>
          <w:rFonts w:cstheme="minorHAnsi"/>
          <w:color w:val="FF0000"/>
          <w:sz w:val="23"/>
          <w:szCs w:val="23"/>
        </w:rPr>
      </w:pPr>
      <w:r w:rsidRPr="002E4A72">
        <w:rPr>
          <w:rFonts w:cstheme="minorHAnsi"/>
          <w:color w:val="FF0000"/>
          <w:sz w:val="23"/>
          <w:szCs w:val="23"/>
        </w:rPr>
        <w:t>[Insert date]</w:t>
      </w:r>
    </w:p>
    <w:p w14:paraId="4D399B72" w14:textId="77777777" w:rsidR="00C21CE8" w:rsidRPr="002E4A72" w:rsidRDefault="00C21CE8" w:rsidP="00C21CE8">
      <w:pPr>
        <w:spacing w:after="0" w:line="240" w:lineRule="auto"/>
        <w:rPr>
          <w:rFonts w:cstheme="minorHAnsi"/>
          <w:sz w:val="23"/>
          <w:szCs w:val="23"/>
        </w:rPr>
      </w:pPr>
    </w:p>
    <w:p w14:paraId="360D4BE4" w14:textId="77777777" w:rsidR="00C21CE8" w:rsidRPr="002E4A72" w:rsidRDefault="00C21CE8" w:rsidP="00C21CE8">
      <w:pPr>
        <w:spacing w:after="0" w:line="240" w:lineRule="auto"/>
        <w:rPr>
          <w:rFonts w:cstheme="minorHAnsi"/>
          <w:sz w:val="23"/>
          <w:szCs w:val="23"/>
        </w:rPr>
      </w:pPr>
    </w:p>
    <w:p w14:paraId="37253DC0" w14:textId="77777777" w:rsidR="00C21CE8" w:rsidRPr="002E4A72" w:rsidRDefault="00C21CE8" w:rsidP="00C21CE8">
      <w:pPr>
        <w:spacing w:after="0" w:line="240" w:lineRule="auto"/>
        <w:rPr>
          <w:rFonts w:cstheme="minorHAnsi"/>
          <w:sz w:val="23"/>
          <w:szCs w:val="23"/>
        </w:rPr>
      </w:pPr>
      <w:r w:rsidRPr="002E4A72">
        <w:rPr>
          <w:rFonts w:cstheme="minorHAnsi"/>
          <w:sz w:val="23"/>
          <w:szCs w:val="23"/>
        </w:rPr>
        <w:t xml:space="preserve">Dear </w:t>
      </w:r>
      <w:r w:rsidRPr="002E4A72">
        <w:rPr>
          <w:rFonts w:cstheme="minorHAnsi"/>
          <w:color w:val="FF0000"/>
          <w:sz w:val="23"/>
          <w:szCs w:val="23"/>
        </w:rPr>
        <w:t xml:space="preserve">[Insert MLA’s name – use </w:t>
      </w:r>
      <w:hyperlink r:id="rId9" w:history="1">
        <w:r w:rsidRPr="002E4A72">
          <w:rPr>
            <w:rStyle w:val="Hyperlink"/>
            <w:rFonts w:cstheme="minorHAnsi"/>
            <w:color w:val="FF0000"/>
            <w:sz w:val="23"/>
            <w:szCs w:val="23"/>
          </w:rPr>
          <w:t>https://www.leg.bc.ca/learn-about-us/members</w:t>
        </w:r>
      </w:hyperlink>
      <w:r w:rsidRPr="002E4A72">
        <w:rPr>
          <w:rFonts w:cstheme="minorHAnsi"/>
          <w:color w:val="FF0000"/>
          <w:sz w:val="23"/>
          <w:szCs w:val="23"/>
        </w:rPr>
        <w:t xml:space="preserve"> to find your MLA]</w:t>
      </w:r>
      <w:r w:rsidRPr="002E4A72">
        <w:rPr>
          <w:rFonts w:cstheme="minorHAnsi"/>
          <w:sz w:val="23"/>
          <w:szCs w:val="23"/>
        </w:rPr>
        <w:t>:</w:t>
      </w:r>
    </w:p>
    <w:p w14:paraId="2ABEB303" w14:textId="77777777" w:rsidR="00C21CE8" w:rsidRPr="002E4A72" w:rsidRDefault="00C21CE8" w:rsidP="00C21CE8">
      <w:pPr>
        <w:spacing w:after="0" w:line="240" w:lineRule="auto"/>
        <w:rPr>
          <w:rFonts w:cstheme="minorHAnsi"/>
          <w:sz w:val="23"/>
          <w:szCs w:val="23"/>
        </w:rPr>
      </w:pPr>
    </w:p>
    <w:p w14:paraId="70E63FC5" w14:textId="77777777" w:rsidR="00C21CE8" w:rsidRPr="002E4A72" w:rsidRDefault="00C21CE8" w:rsidP="00C21CE8">
      <w:pPr>
        <w:spacing w:after="0" w:line="240" w:lineRule="auto"/>
        <w:rPr>
          <w:rFonts w:cstheme="minorHAnsi"/>
          <w:sz w:val="23"/>
          <w:szCs w:val="23"/>
        </w:rPr>
      </w:pPr>
      <w:r w:rsidRPr="002E4A72">
        <w:rPr>
          <w:rFonts w:cstheme="minorHAnsi"/>
          <w:sz w:val="23"/>
          <w:szCs w:val="23"/>
        </w:rPr>
        <w:t xml:space="preserve">My name is </w:t>
      </w:r>
      <w:r w:rsidRPr="002E4A72">
        <w:rPr>
          <w:rFonts w:cstheme="minorHAnsi"/>
          <w:color w:val="FF0000"/>
          <w:sz w:val="23"/>
          <w:szCs w:val="23"/>
        </w:rPr>
        <w:t xml:space="preserve">[insert your name] </w:t>
      </w:r>
      <w:r w:rsidRPr="002E4A72">
        <w:rPr>
          <w:rFonts w:cstheme="minorHAnsi"/>
          <w:sz w:val="23"/>
          <w:szCs w:val="23"/>
        </w:rPr>
        <w:t xml:space="preserve">and I am writing to you as your constituent and as an occupational therapist who works with children with Developmental Coordination Disorder (DCD). </w:t>
      </w:r>
    </w:p>
    <w:p w14:paraId="4C2965EC" w14:textId="77777777" w:rsidR="00C21CE8" w:rsidRPr="002E4A72" w:rsidRDefault="00C21CE8" w:rsidP="00C21CE8">
      <w:pPr>
        <w:spacing w:after="0" w:line="240" w:lineRule="auto"/>
        <w:rPr>
          <w:rFonts w:cstheme="minorHAnsi"/>
          <w:sz w:val="23"/>
          <w:szCs w:val="23"/>
        </w:rPr>
      </w:pPr>
    </w:p>
    <w:p w14:paraId="6B37E43A" w14:textId="77777777" w:rsidR="00C21CE8" w:rsidRPr="002E4A72" w:rsidRDefault="00C21CE8" w:rsidP="00C21CE8">
      <w:pPr>
        <w:spacing w:after="0" w:line="240" w:lineRule="auto"/>
        <w:rPr>
          <w:rFonts w:cstheme="minorHAnsi"/>
          <w:sz w:val="23"/>
          <w:szCs w:val="23"/>
        </w:rPr>
      </w:pPr>
      <w:r w:rsidRPr="002E4A72">
        <w:rPr>
          <w:rFonts w:cstheme="minorHAnsi"/>
          <w:sz w:val="23"/>
          <w:szCs w:val="23"/>
        </w:rPr>
        <w:t xml:space="preserve">DCD is a chronic motor skill disorder seen in children and youth, which significantly affects activities of daily living, school performance, and leisure activities. Children with DCD struggle to learn basic motor tasks, such as doing up zippers and buttons, throwing and catching a ball, printing at school, and learning to swim. </w:t>
      </w:r>
    </w:p>
    <w:p w14:paraId="5A3B6893" w14:textId="77777777" w:rsidR="00C21CE8" w:rsidRPr="002E4A72" w:rsidRDefault="00C21CE8" w:rsidP="00C21CE8">
      <w:pPr>
        <w:spacing w:after="0" w:line="240" w:lineRule="auto"/>
        <w:rPr>
          <w:rFonts w:cstheme="minorHAnsi"/>
          <w:sz w:val="23"/>
          <w:szCs w:val="23"/>
        </w:rPr>
      </w:pPr>
    </w:p>
    <w:p w14:paraId="3427B1A2" w14:textId="77777777" w:rsidR="00C21CE8" w:rsidRPr="002E4A72" w:rsidRDefault="00C21CE8" w:rsidP="00C21CE8">
      <w:pPr>
        <w:spacing w:after="0" w:line="240" w:lineRule="auto"/>
        <w:rPr>
          <w:rFonts w:cstheme="minorHAnsi"/>
          <w:sz w:val="23"/>
          <w:szCs w:val="23"/>
        </w:rPr>
      </w:pPr>
      <w:r w:rsidRPr="002E4A72">
        <w:rPr>
          <w:rFonts w:cstheme="minorHAnsi"/>
          <w:sz w:val="23"/>
          <w:szCs w:val="23"/>
        </w:rPr>
        <w:t xml:space="preserve">DCD affects ~30,000 children in British Columbia, yet most children do not receive a diagnosis, therapy, or support. This number equates to 1-2 children in every classroom who are affected. If left untreated, children with DCD are likely to experience behaviour problems in school and display low academic performance, poor self-esteem, and mental health problems. </w:t>
      </w:r>
    </w:p>
    <w:p w14:paraId="71D672B5" w14:textId="77777777" w:rsidR="00C21CE8" w:rsidRPr="002E4A72" w:rsidRDefault="00C21CE8" w:rsidP="00C21CE8">
      <w:pPr>
        <w:spacing w:after="0" w:line="240" w:lineRule="auto"/>
        <w:rPr>
          <w:rFonts w:cstheme="minorHAnsi"/>
          <w:sz w:val="23"/>
          <w:szCs w:val="23"/>
        </w:rPr>
      </w:pPr>
    </w:p>
    <w:p w14:paraId="4AFB884F" w14:textId="77777777" w:rsidR="00C21CE8" w:rsidRPr="002E4A72" w:rsidRDefault="00C21CE8" w:rsidP="00C21CE8">
      <w:pPr>
        <w:spacing w:after="0" w:line="240" w:lineRule="auto"/>
        <w:rPr>
          <w:rFonts w:cstheme="minorHAnsi"/>
          <w:sz w:val="23"/>
          <w:szCs w:val="23"/>
        </w:rPr>
      </w:pPr>
      <w:r w:rsidRPr="002E4A72">
        <w:rPr>
          <w:rFonts w:cstheme="minorHAnsi"/>
          <w:sz w:val="23"/>
          <w:szCs w:val="23"/>
        </w:rPr>
        <w:t xml:space="preserve">Although DCD is a chronic lifelong condition, the good news is that a little treatment can go a long way. Occupational therapy is effective in helping children with DCD to learn motor skills, to increase their functioning, and to participate and be successful alongside their peers, but intervention for DCD is not yet standard of care. Best practices in DCD treatment lead to measurable improvements in adaptive functioning (e.g., greater independence with self-care activities, improved written output at school, acquisition of motor skills to enable participation in play and leisure activities), which can have a positive effect on the child’s self-esteem and mental health. </w:t>
      </w:r>
    </w:p>
    <w:p w14:paraId="2EA91099" w14:textId="77777777" w:rsidR="00C21CE8" w:rsidRPr="002E4A72" w:rsidRDefault="00C21CE8" w:rsidP="00C21CE8">
      <w:pPr>
        <w:spacing w:after="0" w:line="240" w:lineRule="auto"/>
        <w:rPr>
          <w:rFonts w:cstheme="minorHAnsi"/>
          <w:sz w:val="23"/>
          <w:szCs w:val="23"/>
        </w:rPr>
      </w:pPr>
    </w:p>
    <w:p w14:paraId="26EE8584" w14:textId="77777777" w:rsidR="00C21CE8" w:rsidRPr="002E4A72" w:rsidRDefault="00C21CE8" w:rsidP="00C21CE8">
      <w:pPr>
        <w:spacing w:after="0" w:line="240" w:lineRule="auto"/>
        <w:rPr>
          <w:rFonts w:cstheme="minorHAnsi"/>
          <w:sz w:val="23"/>
          <w:szCs w:val="23"/>
        </w:rPr>
      </w:pPr>
      <w:r w:rsidRPr="002E4A72">
        <w:rPr>
          <w:rFonts w:cstheme="minorHAnsi"/>
          <w:sz w:val="23"/>
          <w:szCs w:val="23"/>
        </w:rPr>
        <w:t xml:space="preserve">I am writing to request your support to ensure funding is available for diagnosis and treatment so that children DCD can experience success and the negative developmental trajectory associated with this disorder can be prevented. I would like to meet with you to discuss solutions to better support children with DCD. </w:t>
      </w:r>
    </w:p>
    <w:p w14:paraId="2784DAD1" w14:textId="77777777" w:rsidR="00C21CE8" w:rsidRPr="002E4A72" w:rsidRDefault="00C21CE8" w:rsidP="00C21CE8">
      <w:pPr>
        <w:pStyle w:val="ListParagraph"/>
        <w:numPr>
          <w:ilvl w:val="0"/>
          <w:numId w:val="4"/>
        </w:numPr>
        <w:spacing w:after="0" w:line="240" w:lineRule="auto"/>
        <w:rPr>
          <w:rFonts w:cstheme="minorHAnsi"/>
          <w:sz w:val="23"/>
          <w:szCs w:val="23"/>
        </w:rPr>
      </w:pPr>
      <w:r w:rsidRPr="002E4A72">
        <w:rPr>
          <w:rFonts w:cstheme="minorHAnsi"/>
          <w:sz w:val="23"/>
          <w:szCs w:val="23"/>
        </w:rPr>
        <w:t>Improved funding/access to school-based occupational therapists (OTs)</w:t>
      </w:r>
    </w:p>
    <w:p w14:paraId="2ECB50CE" w14:textId="77777777" w:rsidR="00C21CE8" w:rsidRPr="002E4A72" w:rsidRDefault="00C21CE8" w:rsidP="00C21CE8">
      <w:pPr>
        <w:pStyle w:val="ListParagraph"/>
        <w:numPr>
          <w:ilvl w:val="0"/>
          <w:numId w:val="4"/>
        </w:numPr>
        <w:spacing w:after="0" w:line="240" w:lineRule="auto"/>
        <w:rPr>
          <w:rFonts w:cstheme="minorHAnsi"/>
          <w:sz w:val="23"/>
          <w:szCs w:val="23"/>
        </w:rPr>
      </w:pPr>
      <w:r w:rsidRPr="002E4A72">
        <w:rPr>
          <w:rFonts w:cstheme="minorHAnsi"/>
          <w:sz w:val="23"/>
          <w:szCs w:val="23"/>
        </w:rPr>
        <w:t>Funding to enable OTs to provide evidence-based intervention as standard of care (currently only those with access to private funds can afford these treatments)</w:t>
      </w:r>
    </w:p>
    <w:p w14:paraId="48E7B040" w14:textId="77777777" w:rsidR="00C21CE8" w:rsidRPr="002E4A72" w:rsidRDefault="00C21CE8" w:rsidP="00C21CE8">
      <w:pPr>
        <w:pStyle w:val="ListParagraph"/>
        <w:numPr>
          <w:ilvl w:val="0"/>
          <w:numId w:val="4"/>
        </w:numPr>
        <w:spacing w:after="0" w:line="240" w:lineRule="auto"/>
        <w:rPr>
          <w:rFonts w:cstheme="minorHAnsi"/>
          <w:sz w:val="23"/>
          <w:szCs w:val="23"/>
        </w:rPr>
      </w:pPr>
      <w:r w:rsidRPr="002E4A72">
        <w:rPr>
          <w:rFonts w:cstheme="minorHAnsi"/>
          <w:sz w:val="23"/>
          <w:szCs w:val="23"/>
        </w:rPr>
        <w:t>Funding for early intervention</w:t>
      </w:r>
    </w:p>
    <w:p w14:paraId="7B6150AD" w14:textId="77777777" w:rsidR="00C21CE8" w:rsidRPr="002E4A72" w:rsidRDefault="00C21CE8" w:rsidP="00C21CE8">
      <w:pPr>
        <w:spacing w:after="0" w:line="240" w:lineRule="auto"/>
        <w:rPr>
          <w:rFonts w:cstheme="minorHAnsi"/>
          <w:sz w:val="23"/>
          <w:szCs w:val="23"/>
        </w:rPr>
      </w:pPr>
    </w:p>
    <w:p w14:paraId="5F60FD59" w14:textId="77777777" w:rsidR="00C21CE8" w:rsidRPr="002E4A72" w:rsidRDefault="00C21CE8" w:rsidP="00C21CE8">
      <w:pPr>
        <w:spacing w:after="0" w:line="240" w:lineRule="auto"/>
        <w:rPr>
          <w:rFonts w:cstheme="minorHAnsi"/>
          <w:sz w:val="23"/>
          <w:szCs w:val="23"/>
        </w:rPr>
      </w:pPr>
      <w:r w:rsidRPr="002E4A72">
        <w:rPr>
          <w:rFonts w:cstheme="minorHAnsi"/>
          <w:sz w:val="23"/>
          <w:szCs w:val="23"/>
        </w:rPr>
        <w:t>I look forward to hearing from you to set up a meeting.</w:t>
      </w:r>
    </w:p>
    <w:p w14:paraId="26E42CF4" w14:textId="77777777" w:rsidR="00C21CE8" w:rsidRPr="002E4A72" w:rsidRDefault="00C21CE8" w:rsidP="00C21CE8">
      <w:pPr>
        <w:spacing w:after="0" w:line="240" w:lineRule="auto"/>
        <w:rPr>
          <w:rFonts w:cstheme="minorHAnsi"/>
          <w:sz w:val="23"/>
          <w:szCs w:val="23"/>
        </w:rPr>
      </w:pPr>
    </w:p>
    <w:p w14:paraId="1A9D5C84" w14:textId="77777777" w:rsidR="00C21CE8" w:rsidRPr="002E4A72" w:rsidRDefault="00C21CE8" w:rsidP="00C21CE8">
      <w:pPr>
        <w:spacing w:after="0" w:line="240" w:lineRule="auto"/>
        <w:rPr>
          <w:rFonts w:cstheme="minorHAnsi"/>
          <w:sz w:val="23"/>
          <w:szCs w:val="23"/>
        </w:rPr>
      </w:pPr>
      <w:r w:rsidRPr="002E4A72">
        <w:rPr>
          <w:rFonts w:cstheme="minorHAnsi"/>
          <w:sz w:val="23"/>
          <w:szCs w:val="23"/>
        </w:rPr>
        <w:t>Yours sincerely,</w:t>
      </w:r>
    </w:p>
    <w:p w14:paraId="21F2FF8F" w14:textId="77777777" w:rsidR="00C21CE8" w:rsidRPr="002E4A72" w:rsidRDefault="00C21CE8" w:rsidP="00C21CE8">
      <w:pPr>
        <w:spacing w:after="0" w:line="240" w:lineRule="auto"/>
        <w:rPr>
          <w:rFonts w:cstheme="minorHAnsi"/>
          <w:sz w:val="23"/>
          <w:szCs w:val="23"/>
        </w:rPr>
      </w:pPr>
    </w:p>
    <w:p w14:paraId="0242CEFE" w14:textId="77777777" w:rsidR="00C21CE8" w:rsidRPr="002E4A72" w:rsidRDefault="00C21CE8" w:rsidP="00C21CE8">
      <w:pPr>
        <w:rPr>
          <w:rFonts w:cstheme="minorHAnsi"/>
          <w:sz w:val="23"/>
          <w:szCs w:val="23"/>
        </w:rPr>
      </w:pPr>
      <w:r w:rsidRPr="002E4A72">
        <w:rPr>
          <w:rFonts w:cstheme="minorHAnsi"/>
          <w:sz w:val="23"/>
          <w:szCs w:val="23"/>
        </w:rPr>
        <w:t>___________________________</w:t>
      </w:r>
    </w:p>
    <w:p w14:paraId="580BA909" w14:textId="09114F17" w:rsidR="0009703A" w:rsidRDefault="00C21CE8" w:rsidP="00C21CE8">
      <w:pPr>
        <w:rPr>
          <w:rFonts w:cstheme="minorHAnsi"/>
          <w:color w:val="FF0000"/>
          <w:sz w:val="23"/>
          <w:szCs w:val="23"/>
        </w:rPr>
      </w:pPr>
      <w:r w:rsidRPr="002E4A72">
        <w:rPr>
          <w:rFonts w:cstheme="minorHAnsi"/>
          <w:color w:val="FF0000"/>
          <w:sz w:val="23"/>
          <w:szCs w:val="23"/>
        </w:rPr>
        <w:t>[Insert name of occupational therapist and sign above]</w:t>
      </w:r>
    </w:p>
    <w:p w14:paraId="5260920A" w14:textId="2D8628A3" w:rsidR="00C21CE8" w:rsidRPr="002E4A72" w:rsidRDefault="0009703A" w:rsidP="0009703A">
      <w:pPr>
        <w:rPr>
          <w:rFonts w:cstheme="minorHAnsi"/>
          <w:b/>
          <w:color w:val="4472C4" w:themeColor="accent1"/>
          <w:sz w:val="24"/>
        </w:rPr>
      </w:pPr>
      <w:r>
        <w:rPr>
          <w:rFonts w:cstheme="minorHAnsi"/>
          <w:color w:val="FF0000"/>
          <w:sz w:val="23"/>
          <w:szCs w:val="23"/>
        </w:rPr>
        <w:br w:type="page"/>
      </w:r>
      <w:r w:rsidR="00C21CE8" w:rsidRPr="002E4A72">
        <w:rPr>
          <w:rFonts w:cstheme="minorHAnsi"/>
          <w:b/>
          <w:color w:val="4472C4" w:themeColor="accent1"/>
          <w:sz w:val="24"/>
        </w:rPr>
        <w:lastRenderedPageBreak/>
        <w:t>Appendix B – Top Tips for Meeting with Elected Officials</w:t>
      </w:r>
    </w:p>
    <w:p w14:paraId="5DCF7D52" w14:textId="77777777" w:rsidR="00C21CE8" w:rsidRPr="002E4A72" w:rsidRDefault="00C21CE8" w:rsidP="00C21CE8">
      <w:pPr>
        <w:spacing w:after="0" w:line="240" w:lineRule="auto"/>
        <w:rPr>
          <w:rFonts w:cstheme="minorHAnsi"/>
          <w:sz w:val="23"/>
          <w:szCs w:val="23"/>
        </w:rPr>
      </w:pPr>
      <w:r w:rsidRPr="002E4A72">
        <w:rPr>
          <w:rFonts w:cstheme="minorHAnsi"/>
          <w:sz w:val="23"/>
          <w:szCs w:val="23"/>
        </w:rPr>
        <w:t>Meeting with elected officials and those running for office is a great way for occupational therapists to communicate on important issues. Through these interactions, you can provide valuable education about occupational therapy. Here are a few tips to help you and your audience get the most out of your meeting:</w:t>
      </w:r>
    </w:p>
    <w:p w14:paraId="7C079E02" w14:textId="77777777" w:rsidR="00C21CE8" w:rsidRPr="002E4A72" w:rsidRDefault="00C21CE8" w:rsidP="00C21CE8">
      <w:pPr>
        <w:spacing w:after="0" w:line="240" w:lineRule="auto"/>
        <w:rPr>
          <w:rFonts w:cstheme="minorHAnsi"/>
          <w:sz w:val="23"/>
          <w:szCs w:val="23"/>
        </w:rPr>
      </w:pPr>
    </w:p>
    <w:p w14:paraId="4B45B028" w14:textId="77777777" w:rsidR="00C21CE8" w:rsidRPr="002E4A72" w:rsidRDefault="00C21CE8" w:rsidP="00C21CE8">
      <w:pPr>
        <w:spacing w:after="60" w:line="240" w:lineRule="auto"/>
        <w:rPr>
          <w:rFonts w:cstheme="minorHAnsi"/>
          <w:b/>
          <w:color w:val="4472C4" w:themeColor="accent1"/>
          <w:sz w:val="24"/>
          <w:u w:val="single"/>
        </w:rPr>
      </w:pPr>
      <w:r w:rsidRPr="002E4A72">
        <w:rPr>
          <w:rFonts w:cstheme="minorHAnsi"/>
          <w:b/>
          <w:color w:val="4472C4" w:themeColor="accent1"/>
          <w:sz w:val="24"/>
          <w:u w:val="single"/>
        </w:rPr>
        <w:t>Pre-arranged meeting:</w:t>
      </w:r>
    </w:p>
    <w:p w14:paraId="4B83CB11" w14:textId="77777777" w:rsidR="00C21CE8" w:rsidRPr="000612AC" w:rsidRDefault="00C21CE8" w:rsidP="00C21CE8">
      <w:pPr>
        <w:numPr>
          <w:ilvl w:val="0"/>
          <w:numId w:val="3"/>
        </w:numPr>
        <w:spacing w:after="0" w:line="276" w:lineRule="auto"/>
        <w:ind w:hanging="180"/>
        <w:rPr>
          <w:rFonts w:cstheme="minorHAnsi"/>
          <w:position w:val="-2"/>
          <w:sz w:val="23"/>
          <w:szCs w:val="23"/>
        </w:rPr>
      </w:pPr>
      <w:r w:rsidRPr="002E4A72">
        <w:rPr>
          <w:rFonts w:cstheme="minorHAnsi"/>
          <w:position w:val="-2"/>
          <w:sz w:val="23"/>
          <w:szCs w:val="23"/>
        </w:rPr>
        <w:t>Be prepared and on time. If you have arranged a meeting with your MLA or a Minister, you will likely have 20-30 minutes at most. Their schedules are very busy, so be prepared and ready to present your information. Bring printed materials with you, but keep them brief and easy to scan/read;</w:t>
      </w:r>
    </w:p>
    <w:p w14:paraId="1A123188" w14:textId="77777777" w:rsidR="00C21CE8" w:rsidRPr="000612AC" w:rsidRDefault="00C21CE8" w:rsidP="00C21CE8">
      <w:pPr>
        <w:numPr>
          <w:ilvl w:val="0"/>
          <w:numId w:val="3"/>
        </w:numPr>
        <w:spacing w:after="0" w:line="276" w:lineRule="auto"/>
        <w:ind w:hanging="180"/>
        <w:rPr>
          <w:rFonts w:cstheme="minorHAnsi"/>
          <w:sz w:val="23"/>
          <w:szCs w:val="23"/>
        </w:rPr>
      </w:pPr>
      <w:r w:rsidRPr="002E4A72">
        <w:rPr>
          <w:rFonts w:cstheme="minorHAnsi"/>
          <w:position w:val="-2"/>
          <w:sz w:val="23"/>
          <w:szCs w:val="23"/>
        </w:rPr>
        <w:t>Dress professionally;</w:t>
      </w:r>
    </w:p>
    <w:p w14:paraId="4702E687" w14:textId="77777777" w:rsidR="00C21CE8" w:rsidRPr="000612AC" w:rsidRDefault="00C21CE8" w:rsidP="00C21CE8">
      <w:pPr>
        <w:numPr>
          <w:ilvl w:val="0"/>
          <w:numId w:val="3"/>
        </w:numPr>
        <w:spacing w:after="0" w:line="276" w:lineRule="auto"/>
        <w:ind w:hanging="180"/>
        <w:rPr>
          <w:rFonts w:cstheme="minorHAnsi"/>
          <w:position w:val="-2"/>
          <w:sz w:val="23"/>
          <w:szCs w:val="23"/>
        </w:rPr>
      </w:pPr>
      <w:r w:rsidRPr="002E4A72">
        <w:rPr>
          <w:rFonts w:cstheme="minorHAnsi"/>
          <w:sz w:val="23"/>
          <w:szCs w:val="23"/>
        </w:rPr>
        <w:t>State your name, profession, and professional affiliation and be sure to identify yourself as a very engaged constituent;</w:t>
      </w:r>
    </w:p>
    <w:p w14:paraId="5552A4C1" w14:textId="77777777" w:rsidR="00C21CE8" w:rsidRPr="000612AC" w:rsidRDefault="00C21CE8" w:rsidP="00C21CE8">
      <w:pPr>
        <w:numPr>
          <w:ilvl w:val="0"/>
          <w:numId w:val="3"/>
        </w:numPr>
        <w:spacing w:after="0" w:line="276" w:lineRule="auto"/>
        <w:ind w:hanging="180"/>
        <w:rPr>
          <w:rFonts w:cstheme="minorHAnsi"/>
          <w:position w:val="-2"/>
          <w:sz w:val="23"/>
          <w:szCs w:val="23"/>
        </w:rPr>
      </w:pPr>
      <w:r w:rsidRPr="002E4A72">
        <w:rPr>
          <w:rFonts w:cstheme="minorHAnsi"/>
          <w:position w:val="-2"/>
          <w:sz w:val="23"/>
          <w:szCs w:val="23"/>
        </w:rPr>
        <w:t>Make your presentation brief and clear. Select only 1-2 key messages—ask yourself, if they only take-away one thing from your meeting, what would that be? Organize your presentation around those 1-2 key messages; collect information and statistics ahead of time to support your key messages (e.g., gaps in services, incidences, cost/cost-effectiveness, treatment effectiveness, etc.)</w:t>
      </w:r>
    </w:p>
    <w:p w14:paraId="5E87668A" w14:textId="3AC4CF16" w:rsidR="00C21CE8" w:rsidRPr="00C21CE8" w:rsidRDefault="00C21CE8" w:rsidP="00C21CE8">
      <w:pPr>
        <w:numPr>
          <w:ilvl w:val="0"/>
          <w:numId w:val="3"/>
        </w:numPr>
        <w:spacing w:after="0" w:line="276" w:lineRule="auto"/>
        <w:ind w:hanging="180"/>
        <w:rPr>
          <w:rFonts w:cstheme="minorHAnsi"/>
          <w:position w:val="-2"/>
          <w:sz w:val="23"/>
          <w:szCs w:val="23"/>
        </w:rPr>
      </w:pPr>
      <w:r w:rsidRPr="002E4A72">
        <w:rPr>
          <w:rFonts w:cstheme="minorHAnsi"/>
          <w:sz w:val="23"/>
          <w:szCs w:val="23"/>
        </w:rPr>
        <w:t>Send additional information that may have been requested.</w:t>
      </w:r>
    </w:p>
    <w:p w14:paraId="2B493F6F" w14:textId="341340E5" w:rsidR="00C21CE8" w:rsidRDefault="00C21CE8" w:rsidP="00C21CE8">
      <w:pPr>
        <w:spacing w:after="0" w:line="276" w:lineRule="auto"/>
        <w:rPr>
          <w:rFonts w:cstheme="minorHAnsi"/>
          <w:position w:val="-2"/>
          <w:sz w:val="23"/>
          <w:szCs w:val="23"/>
        </w:rPr>
      </w:pPr>
    </w:p>
    <w:p w14:paraId="61AD542D" w14:textId="51832B06" w:rsidR="00C21CE8" w:rsidRDefault="00C21CE8" w:rsidP="00C21CE8">
      <w:pPr>
        <w:spacing w:after="0" w:line="276" w:lineRule="auto"/>
        <w:rPr>
          <w:rFonts w:cstheme="minorHAnsi"/>
          <w:position w:val="-2"/>
          <w:sz w:val="23"/>
          <w:szCs w:val="23"/>
        </w:rPr>
      </w:pPr>
    </w:p>
    <w:p w14:paraId="30165581" w14:textId="63DB04E9" w:rsidR="00C21CE8" w:rsidRDefault="00C21CE8" w:rsidP="00C21CE8">
      <w:pPr>
        <w:spacing w:after="0" w:line="276" w:lineRule="auto"/>
        <w:rPr>
          <w:rFonts w:cstheme="minorHAnsi"/>
          <w:position w:val="-2"/>
          <w:sz w:val="23"/>
          <w:szCs w:val="23"/>
        </w:rPr>
      </w:pPr>
    </w:p>
    <w:p w14:paraId="645850AF" w14:textId="2B1C34F3" w:rsidR="00C21CE8" w:rsidRDefault="00C21CE8" w:rsidP="00C21CE8">
      <w:pPr>
        <w:spacing w:after="0" w:line="276" w:lineRule="auto"/>
        <w:rPr>
          <w:rFonts w:cstheme="minorHAnsi"/>
          <w:position w:val="-2"/>
          <w:sz w:val="23"/>
          <w:szCs w:val="23"/>
        </w:rPr>
      </w:pPr>
    </w:p>
    <w:p w14:paraId="74280CEA" w14:textId="3F846784" w:rsidR="00C21CE8" w:rsidRDefault="00C21CE8" w:rsidP="00C21CE8">
      <w:pPr>
        <w:spacing w:after="0" w:line="276" w:lineRule="auto"/>
        <w:rPr>
          <w:rFonts w:cstheme="minorHAnsi"/>
          <w:position w:val="-2"/>
          <w:sz w:val="23"/>
          <w:szCs w:val="23"/>
        </w:rPr>
      </w:pPr>
    </w:p>
    <w:p w14:paraId="55840C31" w14:textId="45D49A74" w:rsidR="00C21CE8" w:rsidRDefault="00C21CE8" w:rsidP="00C21CE8">
      <w:pPr>
        <w:spacing w:after="0" w:line="276" w:lineRule="auto"/>
        <w:rPr>
          <w:rFonts w:cstheme="minorHAnsi"/>
          <w:position w:val="-2"/>
          <w:sz w:val="23"/>
          <w:szCs w:val="23"/>
        </w:rPr>
      </w:pPr>
    </w:p>
    <w:p w14:paraId="08362824" w14:textId="20AE91F2" w:rsidR="00C21CE8" w:rsidRDefault="00C21CE8" w:rsidP="00C21CE8">
      <w:pPr>
        <w:spacing w:after="0" w:line="276" w:lineRule="auto"/>
        <w:rPr>
          <w:rFonts w:cstheme="minorHAnsi"/>
          <w:position w:val="-2"/>
          <w:sz w:val="23"/>
          <w:szCs w:val="23"/>
        </w:rPr>
      </w:pPr>
    </w:p>
    <w:p w14:paraId="6421B279" w14:textId="7BC8C9AF" w:rsidR="00C21CE8" w:rsidRDefault="00C21CE8" w:rsidP="00C21CE8">
      <w:pPr>
        <w:spacing w:after="0" w:line="276" w:lineRule="auto"/>
        <w:rPr>
          <w:rFonts w:cstheme="minorHAnsi"/>
          <w:position w:val="-2"/>
          <w:sz w:val="23"/>
          <w:szCs w:val="23"/>
        </w:rPr>
      </w:pPr>
    </w:p>
    <w:p w14:paraId="60EE36D5" w14:textId="2DBA77C0" w:rsidR="00C21CE8" w:rsidRDefault="00C21CE8" w:rsidP="00C21CE8">
      <w:pPr>
        <w:spacing w:after="0" w:line="276" w:lineRule="auto"/>
        <w:rPr>
          <w:rFonts w:cstheme="minorHAnsi"/>
          <w:position w:val="-2"/>
          <w:sz w:val="23"/>
          <w:szCs w:val="23"/>
        </w:rPr>
      </w:pPr>
    </w:p>
    <w:p w14:paraId="6590C994" w14:textId="7E9221E1" w:rsidR="00C21CE8" w:rsidRDefault="00C21CE8" w:rsidP="00C21CE8">
      <w:pPr>
        <w:spacing w:after="0" w:line="276" w:lineRule="auto"/>
        <w:rPr>
          <w:rFonts w:cstheme="minorHAnsi"/>
          <w:position w:val="-2"/>
          <w:sz w:val="23"/>
          <w:szCs w:val="23"/>
        </w:rPr>
      </w:pPr>
    </w:p>
    <w:p w14:paraId="472AC340" w14:textId="4E915AAC" w:rsidR="00C21CE8" w:rsidRDefault="00C21CE8" w:rsidP="00C21CE8">
      <w:pPr>
        <w:spacing w:after="0" w:line="276" w:lineRule="auto"/>
        <w:rPr>
          <w:rFonts w:cstheme="minorHAnsi"/>
          <w:position w:val="-2"/>
          <w:sz w:val="23"/>
          <w:szCs w:val="23"/>
        </w:rPr>
      </w:pPr>
    </w:p>
    <w:p w14:paraId="39504BF5" w14:textId="587EB6D1" w:rsidR="00C21CE8" w:rsidRDefault="00C21CE8" w:rsidP="00C21CE8">
      <w:pPr>
        <w:spacing w:after="0" w:line="276" w:lineRule="auto"/>
        <w:rPr>
          <w:rFonts w:cstheme="minorHAnsi"/>
          <w:position w:val="-2"/>
          <w:sz w:val="23"/>
          <w:szCs w:val="23"/>
        </w:rPr>
      </w:pPr>
    </w:p>
    <w:p w14:paraId="10384E57" w14:textId="5B220DFC" w:rsidR="00C21CE8" w:rsidRDefault="00C21CE8" w:rsidP="00C21CE8">
      <w:pPr>
        <w:spacing w:after="0" w:line="276" w:lineRule="auto"/>
        <w:rPr>
          <w:rFonts w:cstheme="minorHAnsi"/>
          <w:position w:val="-2"/>
          <w:sz w:val="23"/>
          <w:szCs w:val="23"/>
        </w:rPr>
      </w:pPr>
    </w:p>
    <w:p w14:paraId="447F6718" w14:textId="66A2E8CC" w:rsidR="00C21CE8" w:rsidRDefault="00C21CE8" w:rsidP="00C21CE8">
      <w:pPr>
        <w:spacing w:after="0" w:line="276" w:lineRule="auto"/>
        <w:rPr>
          <w:rFonts w:cstheme="minorHAnsi"/>
          <w:position w:val="-2"/>
          <w:sz w:val="23"/>
          <w:szCs w:val="23"/>
        </w:rPr>
      </w:pPr>
    </w:p>
    <w:p w14:paraId="12C9B53A" w14:textId="5F3A20C0" w:rsidR="00C21CE8" w:rsidRDefault="00C21CE8" w:rsidP="00C21CE8">
      <w:pPr>
        <w:spacing w:after="0" w:line="276" w:lineRule="auto"/>
        <w:rPr>
          <w:rFonts w:cstheme="minorHAnsi"/>
          <w:position w:val="-2"/>
          <w:sz w:val="23"/>
          <w:szCs w:val="23"/>
        </w:rPr>
      </w:pPr>
    </w:p>
    <w:p w14:paraId="540745CF" w14:textId="360DEACB" w:rsidR="00C21CE8" w:rsidRDefault="00C21CE8" w:rsidP="00C21CE8">
      <w:pPr>
        <w:spacing w:after="0" w:line="276" w:lineRule="auto"/>
        <w:rPr>
          <w:rFonts w:cstheme="minorHAnsi"/>
          <w:position w:val="-2"/>
          <w:sz w:val="23"/>
          <w:szCs w:val="23"/>
        </w:rPr>
      </w:pPr>
    </w:p>
    <w:p w14:paraId="4EF54A5B" w14:textId="33327261" w:rsidR="00C21CE8" w:rsidRDefault="00C21CE8" w:rsidP="00C21CE8">
      <w:pPr>
        <w:spacing w:after="0" w:line="276" w:lineRule="auto"/>
        <w:rPr>
          <w:rFonts w:cstheme="minorHAnsi"/>
          <w:position w:val="-2"/>
          <w:sz w:val="23"/>
          <w:szCs w:val="23"/>
        </w:rPr>
      </w:pPr>
    </w:p>
    <w:p w14:paraId="315ACD9A" w14:textId="038E6909" w:rsidR="00C21CE8" w:rsidRDefault="00C21CE8" w:rsidP="00C21CE8">
      <w:pPr>
        <w:spacing w:after="0" w:line="276" w:lineRule="auto"/>
        <w:rPr>
          <w:rFonts w:cstheme="minorHAnsi"/>
          <w:position w:val="-2"/>
          <w:sz w:val="23"/>
          <w:szCs w:val="23"/>
        </w:rPr>
      </w:pPr>
    </w:p>
    <w:p w14:paraId="09603AD1" w14:textId="4BBD0E69" w:rsidR="00C21CE8" w:rsidRDefault="00C21CE8" w:rsidP="00C21CE8">
      <w:pPr>
        <w:spacing w:after="0" w:line="276" w:lineRule="auto"/>
        <w:rPr>
          <w:rFonts w:cstheme="minorHAnsi"/>
          <w:position w:val="-2"/>
          <w:sz w:val="23"/>
          <w:szCs w:val="23"/>
        </w:rPr>
      </w:pPr>
    </w:p>
    <w:p w14:paraId="2EDEAB9C" w14:textId="2F6A54DE" w:rsidR="00C21CE8" w:rsidRDefault="00C21CE8" w:rsidP="00C21CE8">
      <w:pPr>
        <w:spacing w:after="0" w:line="276" w:lineRule="auto"/>
        <w:rPr>
          <w:rFonts w:cstheme="minorHAnsi"/>
          <w:position w:val="-2"/>
          <w:sz w:val="23"/>
          <w:szCs w:val="23"/>
        </w:rPr>
      </w:pPr>
    </w:p>
    <w:p w14:paraId="1D469048" w14:textId="0ED1C2C5" w:rsidR="0009703A" w:rsidRDefault="0009703A">
      <w:pPr>
        <w:rPr>
          <w:rFonts w:cstheme="minorHAnsi"/>
          <w:position w:val="-2"/>
          <w:sz w:val="23"/>
          <w:szCs w:val="23"/>
        </w:rPr>
      </w:pPr>
      <w:r>
        <w:rPr>
          <w:rFonts w:cstheme="minorHAnsi"/>
          <w:position w:val="-2"/>
          <w:sz w:val="23"/>
          <w:szCs w:val="23"/>
        </w:rPr>
        <w:br w:type="page"/>
      </w:r>
    </w:p>
    <w:p w14:paraId="023680BD" w14:textId="77777777" w:rsidR="00C21CE8" w:rsidRPr="00A27EA9" w:rsidRDefault="00C21CE8" w:rsidP="00C21CE8">
      <w:pPr>
        <w:spacing w:after="0" w:line="240" w:lineRule="auto"/>
        <w:rPr>
          <w:rFonts w:cstheme="minorHAnsi"/>
          <w:color w:val="FF0000"/>
          <w:sz w:val="23"/>
          <w:szCs w:val="23"/>
        </w:rPr>
      </w:pPr>
      <w:r w:rsidRPr="00A27EA9">
        <w:rPr>
          <w:rFonts w:cstheme="minorHAnsi"/>
          <w:color w:val="FF0000"/>
          <w:sz w:val="23"/>
          <w:szCs w:val="23"/>
        </w:rPr>
        <w:lastRenderedPageBreak/>
        <w:t>[Insert address]</w:t>
      </w:r>
    </w:p>
    <w:p w14:paraId="7FF578DF" w14:textId="77777777" w:rsidR="00C21CE8" w:rsidRPr="00A27EA9" w:rsidRDefault="00C21CE8" w:rsidP="00C21CE8">
      <w:pPr>
        <w:spacing w:after="0" w:line="240" w:lineRule="auto"/>
        <w:rPr>
          <w:rFonts w:cstheme="minorHAnsi"/>
          <w:sz w:val="23"/>
          <w:szCs w:val="23"/>
        </w:rPr>
      </w:pPr>
    </w:p>
    <w:p w14:paraId="072AF549" w14:textId="77777777" w:rsidR="00C21CE8" w:rsidRPr="00A27EA9" w:rsidRDefault="00C21CE8" w:rsidP="00C21CE8">
      <w:pPr>
        <w:spacing w:after="0" w:line="240" w:lineRule="auto"/>
        <w:rPr>
          <w:rFonts w:cstheme="minorHAnsi"/>
          <w:sz w:val="23"/>
          <w:szCs w:val="23"/>
        </w:rPr>
      </w:pPr>
    </w:p>
    <w:p w14:paraId="161095B6" w14:textId="77777777" w:rsidR="00C21CE8" w:rsidRPr="00A27EA9" w:rsidRDefault="00C21CE8" w:rsidP="00C21CE8">
      <w:pPr>
        <w:spacing w:after="0" w:line="240" w:lineRule="auto"/>
        <w:rPr>
          <w:rFonts w:cstheme="minorHAnsi"/>
          <w:color w:val="FF0000"/>
          <w:sz w:val="23"/>
          <w:szCs w:val="23"/>
        </w:rPr>
      </w:pPr>
      <w:r w:rsidRPr="00A27EA9">
        <w:rPr>
          <w:rFonts w:cstheme="minorHAnsi"/>
          <w:color w:val="FF0000"/>
          <w:sz w:val="23"/>
          <w:szCs w:val="23"/>
        </w:rPr>
        <w:t>[Insert date]</w:t>
      </w:r>
    </w:p>
    <w:p w14:paraId="154C36B2" w14:textId="77777777" w:rsidR="00C21CE8" w:rsidRPr="00A27EA9" w:rsidRDefault="00C21CE8" w:rsidP="00C21CE8">
      <w:pPr>
        <w:spacing w:after="0" w:line="240" w:lineRule="auto"/>
        <w:rPr>
          <w:rFonts w:cstheme="minorHAnsi"/>
          <w:sz w:val="23"/>
          <w:szCs w:val="23"/>
        </w:rPr>
      </w:pPr>
    </w:p>
    <w:p w14:paraId="27DAFA65" w14:textId="77777777" w:rsidR="00C21CE8" w:rsidRPr="00A27EA9" w:rsidRDefault="00C21CE8" w:rsidP="00C21CE8">
      <w:pPr>
        <w:spacing w:after="0" w:line="240" w:lineRule="auto"/>
        <w:rPr>
          <w:rFonts w:cstheme="minorHAnsi"/>
          <w:sz w:val="23"/>
          <w:szCs w:val="23"/>
        </w:rPr>
      </w:pPr>
    </w:p>
    <w:p w14:paraId="16C4C338" w14:textId="77777777" w:rsidR="00C21CE8" w:rsidRPr="00A27EA9" w:rsidRDefault="00C21CE8" w:rsidP="00C21CE8">
      <w:pPr>
        <w:spacing w:after="0" w:line="240" w:lineRule="auto"/>
        <w:rPr>
          <w:rFonts w:cstheme="minorHAnsi"/>
          <w:sz w:val="23"/>
          <w:szCs w:val="23"/>
        </w:rPr>
      </w:pPr>
      <w:r w:rsidRPr="00A27EA9">
        <w:rPr>
          <w:rFonts w:cstheme="minorHAnsi"/>
          <w:sz w:val="23"/>
          <w:szCs w:val="23"/>
        </w:rPr>
        <w:t xml:space="preserve">Dear </w:t>
      </w:r>
      <w:r w:rsidRPr="00A27EA9">
        <w:rPr>
          <w:rFonts w:cstheme="minorHAnsi"/>
          <w:color w:val="FF0000"/>
          <w:sz w:val="23"/>
          <w:szCs w:val="23"/>
        </w:rPr>
        <w:t xml:space="preserve">[Insert MLA’s name – use </w:t>
      </w:r>
      <w:hyperlink r:id="rId10" w:history="1">
        <w:r w:rsidRPr="00A27EA9">
          <w:rPr>
            <w:rStyle w:val="Hyperlink"/>
            <w:rFonts w:cstheme="minorHAnsi"/>
            <w:color w:val="FF0000"/>
            <w:sz w:val="23"/>
            <w:szCs w:val="23"/>
          </w:rPr>
          <w:t>https://www.leg.bc.ca/learn-about-us/members</w:t>
        </w:r>
      </w:hyperlink>
      <w:r w:rsidRPr="00A27EA9">
        <w:rPr>
          <w:rFonts w:cstheme="minorHAnsi"/>
          <w:color w:val="FF0000"/>
          <w:sz w:val="23"/>
          <w:szCs w:val="23"/>
        </w:rPr>
        <w:t xml:space="preserve"> to find your MLA]</w:t>
      </w:r>
      <w:r w:rsidRPr="00A27EA9">
        <w:rPr>
          <w:rFonts w:cstheme="minorHAnsi"/>
          <w:sz w:val="23"/>
          <w:szCs w:val="23"/>
        </w:rPr>
        <w:t>:</w:t>
      </w:r>
    </w:p>
    <w:p w14:paraId="1581FC9C" w14:textId="77777777" w:rsidR="00C21CE8" w:rsidRPr="00A27EA9" w:rsidRDefault="00C21CE8" w:rsidP="00C21CE8">
      <w:pPr>
        <w:spacing w:after="0" w:line="240" w:lineRule="auto"/>
        <w:rPr>
          <w:rFonts w:cstheme="minorHAnsi"/>
          <w:sz w:val="23"/>
          <w:szCs w:val="23"/>
        </w:rPr>
      </w:pPr>
    </w:p>
    <w:p w14:paraId="36C4A82A" w14:textId="77777777" w:rsidR="00C21CE8" w:rsidRPr="00A27EA9" w:rsidRDefault="00C21CE8" w:rsidP="00C21CE8">
      <w:pPr>
        <w:spacing w:after="0" w:line="240" w:lineRule="auto"/>
        <w:rPr>
          <w:rFonts w:cstheme="minorHAnsi"/>
          <w:sz w:val="23"/>
          <w:szCs w:val="23"/>
        </w:rPr>
      </w:pPr>
      <w:r w:rsidRPr="00A27EA9">
        <w:rPr>
          <w:rFonts w:cstheme="minorHAnsi"/>
          <w:sz w:val="23"/>
          <w:szCs w:val="23"/>
        </w:rPr>
        <w:t xml:space="preserve">My name is </w:t>
      </w:r>
      <w:r w:rsidRPr="00A27EA9">
        <w:rPr>
          <w:rFonts w:cstheme="minorHAnsi"/>
          <w:color w:val="FF0000"/>
          <w:sz w:val="23"/>
          <w:szCs w:val="23"/>
        </w:rPr>
        <w:t xml:space="preserve">[insert your name] </w:t>
      </w:r>
      <w:r w:rsidRPr="00A27EA9">
        <w:rPr>
          <w:rFonts w:cstheme="minorHAnsi"/>
          <w:sz w:val="23"/>
          <w:szCs w:val="23"/>
        </w:rPr>
        <w:t xml:space="preserve">and I am writing to you as your constituent and as parent of a child with Developmental Coordination Disorder (DCD). </w:t>
      </w:r>
    </w:p>
    <w:p w14:paraId="317435A4" w14:textId="77777777" w:rsidR="00C21CE8" w:rsidRPr="00A27EA9" w:rsidRDefault="00C21CE8" w:rsidP="00C21CE8">
      <w:pPr>
        <w:spacing w:after="0" w:line="240" w:lineRule="auto"/>
        <w:rPr>
          <w:rFonts w:cstheme="minorHAnsi"/>
          <w:sz w:val="23"/>
          <w:szCs w:val="23"/>
        </w:rPr>
      </w:pPr>
    </w:p>
    <w:p w14:paraId="523A9B03" w14:textId="77777777" w:rsidR="00C21CE8" w:rsidRPr="00A27EA9" w:rsidRDefault="00C21CE8" w:rsidP="00C21CE8">
      <w:pPr>
        <w:spacing w:after="0" w:line="240" w:lineRule="auto"/>
        <w:rPr>
          <w:rFonts w:cstheme="minorHAnsi"/>
          <w:sz w:val="23"/>
          <w:szCs w:val="23"/>
        </w:rPr>
      </w:pPr>
      <w:r w:rsidRPr="00A27EA9">
        <w:rPr>
          <w:rFonts w:cstheme="minorHAnsi"/>
          <w:sz w:val="23"/>
          <w:szCs w:val="23"/>
        </w:rPr>
        <w:t xml:space="preserve">DCD is a chronic motor skill disorder seen in children and youth, which significantly affects activities of daily living, school performance, and leisure activities. Children with DCD struggle to learn basic motor tasks, such as doing up zippers and buttons, throwing and catching a ball, printing at school, and learning to swim. </w:t>
      </w:r>
    </w:p>
    <w:p w14:paraId="2D59920A" w14:textId="77777777" w:rsidR="00C21CE8" w:rsidRPr="00A27EA9" w:rsidRDefault="00C21CE8" w:rsidP="00C21CE8">
      <w:pPr>
        <w:spacing w:after="0" w:line="240" w:lineRule="auto"/>
        <w:rPr>
          <w:rFonts w:cstheme="minorHAnsi"/>
          <w:sz w:val="23"/>
          <w:szCs w:val="23"/>
        </w:rPr>
      </w:pPr>
    </w:p>
    <w:p w14:paraId="60445C34" w14:textId="77777777" w:rsidR="00C21CE8" w:rsidRPr="00A27EA9" w:rsidRDefault="00C21CE8" w:rsidP="00C21CE8">
      <w:pPr>
        <w:spacing w:after="0" w:line="240" w:lineRule="auto"/>
        <w:rPr>
          <w:rFonts w:cstheme="minorHAnsi"/>
          <w:sz w:val="23"/>
          <w:szCs w:val="23"/>
        </w:rPr>
      </w:pPr>
      <w:r w:rsidRPr="00A27EA9">
        <w:rPr>
          <w:rFonts w:cstheme="minorHAnsi"/>
          <w:sz w:val="23"/>
          <w:szCs w:val="23"/>
        </w:rPr>
        <w:t xml:space="preserve">DCD affects ~30,000 children in British Columbia, yet most children do not receive a diagnosis, therapy, or support. This number equates to 1-2 children in every classroom who are affected. If left untreated, children with DCD are likely to experience behaviour problems in school and display low academic performance, poor self-esteem, and mental health problems. </w:t>
      </w:r>
    </w:p>
    <w:p w14:paraId="3992172D" w14:textId="77777777" w:rsidR="00C21CE8" w:rsidRPr="00A27EA9" w:rsidRDefault="00C21CE8" w:rsidP="00C21CE8">
      <w:pPr>
        <w:spacing w:after="0" w:line="240" w:lineRule="auto"/>
        <w:rPr>
          <w:rFonts w:cstheme="minorHAnsi"/>
          <w:sz w:val="23"/>
          <w:szCs w:val="23"/>
        </w:rPr>
      </w:pPr>
    </w:p>
    <w:p w14:paraId="348FDC7C" w14:textId="77777777" w:rsidR="00C21CE8" w:rsidRPr="00A27EA9" w:rsidRDefault="00C21CE8" w:rsidP="00C21CE8">
      <w:pPr>
        <w:spacing w:after="0" w:line="240" w:lineRule="auto"/>
        <w:rPr>
          <w:rFonts w:cstheme="minorHAnsi"/>
          <w:sz w:val="23"/>
          <w:szCs w:val="23"/>
        </w:rPr>
      </w:pPr>
      <w:r w:rsidRPr="00A27EA9">
        <w:rPr>
          <w:rFonts w:cstheme="minorHAnsi"/>
          <w:sz w:val="23"/>
          <w:szCs w:val="23"/>
        </w:rPr>
        <w:t xml:space="preserve">Although DCD is a chronic lifelong condition, the good news is that a little treatment can go a long way. Occupational therapy is effective in helping children with DCD to learn motor skills, to increase their functioning, and to participate and be successful alongside their peers, but intervention for DCD is not yet standard of care. Best practices in DCD treatment lead to measurable improvements in adaptive functioning (e.g., greater independence with self-care activities, improved written output at school, acquisition of motor skills to enable participation in play and leisure activities), which can have a positive effect on the child’s self-esteem and mental health. </w:t>
      </w:r>
    </w:p>
    <w:p w14:paraId="0E0A514C" w14:textId="77777777" w:rsidR="00C21CE8" w:rsidRPr="00A27EA9" w:rsidRDefault="00C21CE8" w:rsidP="00C21CE8">
      <w:pPr>
        <w:spacing w:after="0" w:line="240" w:lineRule="auto"/>
        <w:rPr>
          <w:rFonts w:cstheme="minorHAnsi"/>
          <w:sz w:val="23"/>
          <w:szCs w:val="23"/>
        </w:rPr>
      </w:pPr>
    </w:p>
    <w:p w14:paraId="3CDD98B1" w14:textId="77777777" w:rsidR="00C21CE8" w:rsidRPr="00A27EA9" w:rsidRDefault="00C21CE8" w:rsidP="00C21CE8">
      <w:pPr>
        <w:spacing w:after="0" w:line="240" w:lineRule="auto"/>
        <w:rPr>
          <w:rFonts w:cstheme="minorHAnsi"/>
          <w:sz w:val="23"/>
          <w:szCs w:val="23"/>
        </w:rPr>
      </w:pPr>
      <w:r w:rsidRPr="00A27EA9">
        <w:rPr>
          <w:rFonts w:cstheme="minorHAnsi"/>
          <w:sz w:val="23"/>
          <w:szCs w:val="23"/>
        </w:rPr>
        <w:t xml:space="preserve">I am writing to request your support to ensure funding is available for diagnosis and treatment so that children like my [son/daughter] with DCD can experience success, and so that the negative developmental trajectory associated with this disorder can be prevented. I would like to meet with you to discuss solutions to better support children with DCD. </w:t>
      </w:r>
    </w:p>
    <w:p w14:paraId="1C378E1A" w14:textId="77777777" w:rsidR="00C21CE8" w:rsidRPr="00A27EA9" w:rsidRDefault="00C21CE8" w:rsidP="00C21CE8">
      <w:pPr>
        <w:pStyle w:val="ListParagraph"/>
        <w:numPr>
          <w:ilvl w:val="0"/>
          <w:numId w:val="4"/>
        </w:numPr>
        <w:spacing w:after="0" w:line="240" w:lineRule="auto"/>
        <w:rPr>
          <w:rFonts w:cstheme="minorHAnsi"/>
          <w:sz w:val="23"/>
          <w:szCs w:val="23"/>
        </w:rPr>
      </w:pPr>
      <w:r w:rsidRPr="00A27EA9">
        <w:rPr>
          <w:rFonts w:cstheme="minorHAnsi"/>
          <w:sz w:val="23"/>
          <w:szCs w:val="23"/>
        </w:rPr>
        <w:t>Improved funding/access to school-based occupational therapists (OTs)</w:t>
      </w:r>
    </w:p>
    <w:p w14:paraId="1A534015" w14:textId="77777777" w:rsidR="00C21CE8" w:rsidRPr="00A27EA9" w:rsidRDefault="00C21CE8" w:rsidP="00C21CE8">
      <w:pPr>
        <w:pStyle w:val="ListParagraph"/>
        <w:numPr>
          <w:ilvl w:val="0"/>
          <w:numId w:val="4"/>
        </w:numPr>
        <w:spacing w:after="0" w:line="240" w:lineRule="auto"/>
        <w:rPr>
          <w:rFonts w:cstheme="minorHAnsi"/>
          <w:sz w:val="23"/>
          <w:szCs w:val="23"/>
        </w:rPr>
      </w:pPr>
      <w:r w:rsidRPr="00A27EA9">
        <w:rPr>
          <w:rFonts w:cstheme="minorHAnsi"/>
          <w:sz w:val="23"/>
          <w:szCs w:val="23"/>
        </w:rPr>
        <w:t>Funding to enable OTs to provide evidence-based intervention as standard of care (currently only those with access to private funds can afford these treatments)</w:t>
      </w:r>
    </w:p>
    <w:p w14:paraId="06CE27CB" w14:textId="77777777" w:rsidR="00C21CE8" w:rsidRPr="00A27EA9" w:rsidRDefault="00C21CE8" w:rsidP="00C21CE8">
      <w:pPr>
        <w:pStyle w:val="ListParagraph"/>
        <w:numPr>
          <w:ilvl w:val="0"/>
          <w:numId w:val="4"/>
        </w:numPr>
        <w:spacing w:after="0" w:line="240" w:lineRule="auto"/>
        <w:rPr>
          <w:rFonts w:cstheme="minorHAnsi"/>
          <w:sz w:val="23"/>
          <w:szCs w:val="23"/>
        </w:rPr>
      </w:pPr>
      <w:r w:rsidRPr="00A27EA9">
        <w:rPr>
          <w:rFonts w:cstheme="minorHAnsi"/>
          <w:sz w:val="23"/>
          <w:szCs w:val="23"/>
        </w:rPr>
        <w:t>Funding for early intervention</w:t>
      </w:r>
    </w:p>
    <w:p w14:paraId="2DD95922" w14:textId="77777777" w:rsidR="00C21CE8" w:rsidRPr="00A27EA9" w:rsidRDefault="00C21CE8" w:rsidP="00C21CE8">
      <w:pPr>
        <w:spacing w:after="0" w:line="240" w:lineRule="auto"/>
        <w:rPr>
          <w:rFonts w:cstheme="minorHAnsi"/>
          <w:sz w:val="23"/>
          <w:szCs w:val="23"/>
        </w:rPr>
      </w:pPr>
    </w:p>
    <w:p w14:paraId="063D44A6" w14:textId="77777777" w:rsidR="00C21CE8" w:rsidRPr="00A27EA9" w:rsidRDefault="00C21CE8" w:rsidP="00C21CE8">
      <w:pPr>
        <w:spacing w:after="0" w:line="240" w:lineRule="auto"/>
        <w:rPr>
          <w:rFonts w:cstheme="minorHAnsi"/>
          <w:sz w:val="23"/>
          <w:szCs w:val="23"/>
        </w:rPr>
      </w:pPr>
      <w:r w:rsidRPr="00A27EA9">
        <w:rPr>
          <w:rFonts w:cstheme="minorHAnsi"/>
          <w:sz w:val="23"/>
          <w:szCs w:val="23"/>
        </w:rPr>
        <w:t>I look forward to hearing from you to set up a meeting.</w:t>
      </w:r>
    </w:p>
    <w:p w14:paraId="777F38DE" w14:textId="77777777" w:rsidR="00C21CE8" w:rsidRPr="00A27EA9" w:rsidRDefault="00C21CE8" w:rsidP="00C21CE8">
      <w:pPr>
        <w:spacing w:after="0" w:line="240" w:lineRule="auto"/>
        <w:rPr>
          <w:rFonts w:cstheme="minorHAnsi"/>
          <w:sz w:val="23"/>
          <w:szCs w:val="23"/>
        </w:rPr>
      </w:pPr>
    </w:p>
    <w:p w14:paraId="66B58F10" w14:textId="77777777" w:rsidR="00C21CE8" w:rsidRDefault="00C21CE8" w:rsidP="00C21CE8">
      <w:pPr>
        <w:spacing w:after="0" w:line="240" w:lineRule="auto"/>
        <w:rPr>
          <w:rFonts w:cstheme="minorHAnsi"/>
          <w:sz w:val="23"/>
          <w:szCs w:val="23"/>
        </w:rPr>
      </w:pPr>
      <w:r w:rsidRPr="00A27EA9">
        <w:rPr>
          <w:rFonts w:cstheme="minorHAnsi"/>
          <w:sz w:val="23"/>
          <w:szCs w:val="23"/>
        </w:rPr>
        <w:t>Yours sincerely,</w:t>
      </w:r>
    </w:p>
    <w:p w14:paraId="21C83A2F" w14:textId="77777777" w:rsidR="00612E3C" w:rsidRDefault="00612E3C" w:rsidP="00C21CE8">
      <w:pPr>
        <w:spacing w:after="0" w:line="240" w:lineRule="auto"/>
        <w:rPr>
          <w:rFonts w:cstheme="minorHAnsi"/>
          <w:sz w:val="23"/>
          <w:szCs w:val="23"/>
        </w:rPr>
      </w:pPr>
    </w:p>
    <w:p w14:paraId="3C14CE46" w14:textId="053A1F1C" w:rsidR="00612E3C" w:rsidRPr="00A27EA9" w:rsidRDefault="00612E3C" w:rsidP="00C21CE8">
      <w:pPr>
        <w:spacing w:after="0" w:line="240" w:lineRule="auto"/>
        <w:rPr>
          <w:rFonts w:cstheme="minorHAnsi"/>
          <w:sz w:val="23"/>
          <w:szCs w:val="23"/>
        </w:rPr>
      </w:pPr>
      <w:r>
        <w:rPr>
          <w:rFonts w:cstheme="minorHAnsi"/>
          <w:sz w:val="23"/>
          <w:szCs w:val="23"/>
        </w:rPr>
        <w:t>____________________________</w:t>
      </w:r>
    </w:p>
    <w:p w14:paraId="495E6070" w14:textId="5014768D" w:rsidR="0009703A" w:rsidRPr="00612E3C" w:rsidRDefault="00C21CE8" w:rsidP="00C21CE8">
      <w:pPr>
        <w:rPr>
          <w:rFonts w:cstheme="minorHAnsi"/>
          <w:sz w:val="23"/>
          <w:szCs w:val="23"/>
        </w:rPr>
      </w:pPr>
      <w:r w:rsidRPr="002E4A72">
        <w:rPr>
          <w:rFonts w:cstheme="minorHAnsi"/>
          <w:color w:val="FF0000"/>
          <w:sz w:val="23"/>
          <w:szCs w:val="23"/>
        </w:rPr>
        <w:t xml:space="preserve">[Insert name of </w:t>
      </w:r>
      <w:r w:rsidR="00284C2A">
        <w:rPr>
          <w:rFonts w:cstheme="minorHAnsi"/>
          <w:color w:val="FF0000"/>
          <w:sz w:val="23"/>
          <w:szCs w:val="23"/>
        </w:rPr>
        <w:t>parent</w:t>
      </w:r>
      <w:r w:rsidRPr="002E4A72">
        <w:rPr>
          <w:rFonts w:cstheme="minorHAnsi"/>
          <w:color w:val="FF0000"/>
          <w:sz w:val="23"/>
          <w:szCs w:val="23"/>
        </w:rPr>
        <w:t xml:space="preserve"> and sign above]</w:t>
      </w:r>
    </w:p>
    <w:p w14:paraId="223F6217" w14:textId="74A2D230" w:rsidR="00612E3C" w:rsidRDefault="00612E3C">
      <w:pPr>
        <w:rPr>
          <w:rFonts w:cstheme="minorHAnsi"/>
          <w:color w:val="FF0000"/>
          <w:sz w:val="23"/>
          <w:szCs w:val="23"/>
        </w:rPr>
      </w:pPr>
      <w:r>
        <w:rPr>
          <w:rFonts w:cstheme="minorHAnsi"/>
          <w:color w:val="FF0000"/>
          <w:sz w:val="23"/>
          <w:szCs w:val="23"/>
        </w:rPr>
        <w:br w:type="page"/>
      </w:r>
    </w:p>
    <w:p w14:paraId="44A696FB" w14:textId="77777777" w:rsidR="00C21CE8" w:rsidRPr="00A27EA9" w:rsidRDefault="00C21CE8" w:rsidP="00C21CE8">
      <w:pPr>
        <w:jc w:val="center"/>
        <w:rPr>
          <w:rFonts w:cstheme="minorHAnsi"/>
          <w:color w:val="4472C4" w:themeColor="accent1"/>
          <w:sz w:val="24"/>
        </w:rPr>
      </w:pPr>
      <w:r w:rsidRPr="00A27EA9">
        <w:rPr>
          <w:rFonts w:cstheme="minorHAnsi"/>
          <w:b/>
          <w:color w:val="4472C4" w:themeColor="accent1"/>
          <w:sz w:val="24"/>
        </w:rPr>
        <w:lastRenderedPageBreak/>
        <w:t>Appendix B – Top Tips for Meeting with Elected Officials</w:t>
      </w:r>
    </w:p>
    <w:p w14:paraId="45FB0369" w14:textId="77777777" w:rsidR="00C21CE8" w:rsidRPr="00A27EA9" w:rsidRDefault="00C21CE8" w:rsidP="00C21CE8">
      <w:pPr>
        <w:spacing w:after="0" w:line="240" w:lineRule="auto"/>
        <w:rPr>
          <w:rFonts w:cstheme="minorHAnsi"/>
          <w:sz w:val="23"/>
          <w:szCs w:val="23"/>
        </w:rPr>
      </w:pPr>
      <w:r w:rsidRPr="00A27EA9">
        <w:rPr>
          <w:rFonts w:cstheme="minorHAnsi"/>
          <w:sz w:val="23"/>
          <w:szCs w:val="23"/>
        </w:rPr>
        <w:t>Meeting with elected officials and those running for office is a great way for parents, caregivers, and other advocates to communicate on important issues. Through these interactions, you can provide valuable education about occupational therapy. Here are a few tips to help you and your audience get the most out of your meeting:</w:t>
      </w:r>
    </w:p>
    <w:p w14:paraId="49BEA005" w14:textId="77777777" w:rsidR="00C21CE8" w:rsidRPr="00A27EA9" w:rsidRDefault="00C21CE8" w:rsidP="00C21CE8">
      <w:pPr>
        <w:spacing w:after="0" w:line="240" w:lineRule="auto"/>
        <w:rPr>
          <w:rFonts w:cstheme="minorHAnsi"/>
          <w:sz w:val="23"/>
          <w:szCs w:val="23"/>
        </w:rPr>
      </w:pPr>
    </w:p>
    <w:p w14:paraId="310DC798" w14:textId="77777777" w:rsidR="00C21CE8" w:rsidRPr="00A27EA9" w:rsidRDefault="00C21CE8" w:rsidP="00C21CE8">
      <w:pPr>
        <w:spacing w:after="60" w:line="240" w:lineRule="auto"/>
        <w:rPr>
          <w:rFonts w:cstheme="minorHAnsi"/>
          <w:b/>
          <w:color w:val="4472C4" w:themeColor="accent1"/>
          <w:sz w:val="24"/>
          <w:u w:val="single"/>
        </w:rPr>
      </w:pPr>
      <w:r w:rsidRPr="00A27EA9">
        <w:rPr>
          <w:rFonts w:cstheme="minorHAnsi"/>
          <w:b/>
          <w:color w:val="4472C4" w:themeColor="accent1"/>
          <w:sz w:val="24"/>
          <w:u w:val="single"/>
        </w:rPr>
        <w:t>Pre-arranged meeting:</w:t>
      </w:r>
    </w:p>
    <w:p w14:paraId="78AEDBA5" w14:textId="77777777" w:rsidR="00C21CE8" w:rsidRPr="00A27EA9" w:rsidRDefault="00C21CE8" w:rsidP="00C21CE8">
      <w:pPr>
        <w:numPr>
          <w:ilvl w:val="0"/>
          <w:numId w:val="3"/>
        </w:numPr>
        <w:spacing w:before="40" w:after="0" w:line="276" w:lineRule="auto"/>
        <w:ind w:left="181" w:hanging="181"/>
        <w:contextualSpacing/>
        <w:rPr>
          <w:rFonts w:cstheme="minorHAnsi"/>
          <w:position w:val="-2"/>
          <w:sz w:val="23"/>
          <w:szCs w:val="23"/>
        </w:rPr>
      </w:pPr>
      <w:r w:rsidRPr="00A27EA9">
        <w:rPr>
          <w:rFonts w:cstheme="minorHAnsi"/>
          <w:position w:val="-2"/>
          <w:sz w:val="23"/>
          <w:szCs w:val="23"/>
        </w:rPr>
        <w:t>Be prepared and on time. If you have arranged a meeting with your MLA or a Minister, you will likely have 20-30 minutes at most. Their schedules are very busy, so be prepared and ready to present your information. Bring printed materials with you, but keep them brief and easy to scan/read;</w:t>
      </w:r>
    </w:p>
    <w:p w14:paraId="672D4971" w14:textId="77777777" w:rsidR="00C21CE8" w:rsidRPr="00A27EA9" w:rsidRDefault="00C21CE8" w:rsidP="00C21CE8">
      <w:pPr>
        <w:numPr>
          <w:ilvl w:val="0"/>
          <w:numId w:val="3"/>
        </w:numPr>
        <w:spacing w:before="40" w:after="0" w:line="276" w:lineRule="auto"/>
        <w:ind w:left="181" w:hanging="181"/>
        <w:contextualSpacing/>
        <w:rPr>
          <w:rFonts w:cstheme="minorHAnsi"/>
          <w:sz w:val="23"/>
          <w:szCs w:val="23"/>
        </w:rPr>
      </w:pPr>
      <w:r w:rsidRPr="00A27EA9">
        <w:rPr>
          <w:rFonts w:cstheme="minorHAnsi"/>
          <w:position w:val="-2"/>
          <w:sz w:val="23"/>
          <w:szCs w:val="23"/>
        </w:rPr>
        <w:t>Dress professionally;</w:t>
      </w:r>
    </w:p>
    <w:p w14:paraId="4F6761AC" w14:textId="77777777" w:rsidR="00C21CE8" w:rsidRPr="00A27EA9" w:rsidRDefault="00C21CE8" w:rsidP="00C21CE8">
      <w:pPr>
        <w:numPr>
          <w:ilvl w:val="0"/>
          <w:numId w:val="3"/>
        </w:numPr>
        <w:spacing w:before="40" w:after="0" w:line="276" w:lineRule="auto"/>
        <w:ind w:left="181" w:hanging="181"/>
        <w:contextualSpacing/>
        <w:rPr>
          <w:rFonts w:cstheme="minorHAnsi"/>
          <w:position w:val="-2"/>
          <w:sz w:val="23"/>
          <w:szCs w:val="23"/>
        </w:rPr>
      </w:pPr>
      <w:r w:rsidRPr="00A27EA9">
        <w:rPr>
          <w:rFonts w:cstheme="minorHAnsi"/>
          <w:position w:val="-2"/>
          <w:sz w:val="23"/>
          <w:szCs w:val="23"/>
        </w:rPr>
        <w:t>Make your presentation brief and clear. Select only 1-2 key messages—ask yourself, if they only take-away one thing from your meeting, what would that be? Organize your presentation around those 1-2 key messages; collect information and statistics ahead of time to support your key messages (e.g., gaps in services, incidences, cost/cost-effectiveness, treatment effectiveness, etc.)</w:t>
      </w:r>
    </w:p>
    <w:p w14:paraId="4C1AD35C" w14:textId="77777777" w:rsidR="00C21CE8" w:rsidRPr="00A27EA9" w:rsidRDefault="00C21CE8" w:rsidP="00C21CE8">
      <w:pPr>
        <w:numPr>
          <w:ilvl w:val="0"/>
          <w:numId w:val="3"/>
        </w:numPr>
        <w:spacing w:before="40" w:after="0" w:line="276" w:lineRule="auto"/>
        <w:ind w:left="181" w:hanging="181"/>
        <w:contextualSpacing/>
        <w:rPr>
          <w:rFonts w:cstheme="minorHAnsi"/>
          <w:position w:val="-2"/>
          <w:sz w:val="23"/>
          <w:szCs w:val="23"/>
        </w:rPr>
      </w:pPr>
      <w:r w:rsidRPr="00A27EA9">
        <w:rPr>
          <w:rFonts w:cstheme="minorHAnsi"/>
          <w:sz w:val="23"/>
          <w:szCs w:val="23"/>
        </w:rPr>
        <w:t>Send additional information that may have been requested.</w:t>
      </w:r>
    </w:p>
    <w:p w14:paraId="3C2B3C06" w14:textId="77777777" w:rsidR="00C21CE8" w:rsidRPr="00A27EA9" w:rsidRDefault="00C21CE8" w:rsidP="00C21CE8">
      <w:pPr>
        <w:rPr>
          <w:rFonts w:cstheme="minorHAnsi"/>
          <w:sz w:val="23"/>
          <w:szCs w:val="23"/>
        </w:rPr>
      </w:pPr>
    </w:p>
    <w:p w14:paraId="77ACE696" w14:textId="3F16EEC5" w:rsidR="00C21CE8" w:rsidRDefault="00C21CE8" w:rsidP="00C21CE8">
      <w:pPr>
        <w:spacing w:after="0" w:line="276" w:lineRule="auto"/>
        <w:rPr>
          <w:rFonts w:cstheme="minorHAnsi"/>
          <w:position w:val="-2"/>
          <w:sz w:val="23"/>
          <w:szCs w:val="23"/>
        </w:rPr>
      </w:pPr>
    </w:p>
    <w:p w14:paraId="6DD2D328" w14:textId="77777777" w:rsidR="00C21CE8" w:rsidRPr="002E4A72" w:rsidRDefault="00C21CE8" w:rsidP="00C21CE8">
      <w:pPr>
        <w:spacing w:after="0" w:line="276" w:lineRule="auto"/>
        <w:rPr>
          <w:rFonts w:cstheme="minorHAnsi"/>
          <w:position w:val="-2"/>
          <w:sz w:val="23"/>
          <w:szCs w:val="23"/>
        </w:rPr>
      </w:pPr>
    </w:p>
    <w:p w14:paraId="0B75A197" w14:textId="77777777" w:rsidR="00C21CE8" w:rsidRPr="002E4A72" w:rsidRDefault="00C21CE8" w:rsidP="00C21CE8">
      <w:pPr>
        <w:rPr>
          <w:rFonts w:cstheme="minorHAnsi"/>
          <w:sz w:val="23"/>
          <w:szCs w:val="23"/>
        </w:rPr>
      </w:pPr>
    </w:p>
    <w:p w14:paraId="1479FFD4" w14:textId="6E365A82" w:rsidR="00C21CE8" w:rsidRDefault="00C21CE8" w:rsidP="00C21CE8">
      <w:pPr>
        <w:spacing w:after="0" w:line="240" w:lineRule="auto"/>
        <w:rPr>
          <w:sz w:val="23"/>
          <w:szCs w:val="23"/>
        </w:rPr>
      </w:pPr>
    </w:p>
    <w:p w14:paraId="363B0E69" w14:textId="12A49C40" w:rsidR="00C21CE8" w:rsidRDefault="00C21CE8" w:rsidP="00C21CE8">
      <w:pPr>
        <w:spacing w:after="0" w:line="240" w:lineRule="auto"/>
        <w:rPr>
          <w:sz w:val="23"/>
          <w:szCs w:val="23"/>
        </w:rPr>
      </w:pPr>
    </w:p>
    <w:p w14:paraId="500B0F60" w14:textId="5359C4B1" w:rsidR="00C21CE8" w:rsidRDefault="00C21CE8" w:rsidP="00C21CE8">
      <w:pPr>
        <w:spacing w:after="0" w:line="240" w:lineRule="auto"/>
        <w:rPr>
          <w:sz w:val="23"/>
          <w:szCs w:val="23"/>
        </w:rPr>
      </w:pPr>
    </w:p>
    <w:p w14:paraId="35DBACF1" w14:textId="47866FF1" w:rsidR="00C21CE8" w:rsidRDefault="00C21CE8" w:rsidP="00C21CE8">
      <w:pPr>
        <w:spacing w:after="0" w:line="240" w:lineRule="auto"/>
        <w:rPr>
          <w:sz w:val="23"/>
          <w:szCs w:val="23"/>
        </w:rPr>
      </w:pPr>
    </w:p>
    <w:p w14:paraId="0B815AF4" w14:textId="7C8AF36A" w:rsidR="00C21CE8" w:rsidRDefault="00C21CE8" w:rsidP="00C21CE8">
      <w:pPr>
        <w:spacing w:after="0" w:line="240" w:lineRule="auto"/>
        <w:rPr>
          <w:sz w:val="23"/>
          <w:szCs w:val="23"/>
        </w:rPr>
      </w:pPr>
    </w:p>
    <w:p w14:paraId="79A93339" w14:textId="6B1F0C83" w:rsidR="00C21CE8" w:rsidRDefault="00C21CE8" w:rsidP="00C21CE8">
      <w:pPr>
        <w:spacing w:after="0" w:line="240" w:lineRule="auto"/>
        <w:rPr>
          <w:sz w:val="23"/>
          <w:szCs w:val="23"/>
        </w:rPr>
      </w:pPr>
    </w:p>
    <w:p w14:paraId="212FF2B4" w14:textId="477EB9A2" w:rsidR="00C21CE8" w:rsidRDefault="00C21CE8" w:rsidP="00C21CE8">
      <w:pPr>
        <w:spacing w:after="0" w:line="240" w:lineRule="auto"/>
        <w:rPr>
          <w:sz w:val="23"/>
          <w:szCs w:val="23"/>
        </w:rPr>
      </w:pPr>
    </w:p>
    <w:p w14:paraId="63A45850" w14:textId="32DCD473" w:rsidR="00C21CE8" w:rsidRDefault="00C21CE8" w:rsidP="00C21CE8">
      <w:pPr>
        <w:spacing w:after="0" w:line="240" w:lineRule="auto"/>
        <w:rPr>
          <w:sz w:val="23"/>
          <w:szCs w:val="23"/>
        </w:rPr>
      </w:pPr>
    </w:p>
    <w:p w14:paraId="5CCEFC05" w14:textId="0BA72728" w:rsidR="00C21CE8" w:rsidRDefault="00C21CE8" w:rsidP="00C21CE8">
      <w:pPr>
        <w:spacing w:after="0" w:line="240" w:lineRule="auto"/>
        <w:rPr>
          <w:sz w:val="23"/>
          <w:szCs w:val="23"/>
        </w:rPr>
      </w:pPr>
    </w:p>
    <w:p w14:paraId="2695ED1E" w14:textId="60B66B97" w:rsidR="00C21CE8" w:rsidRDefault="00C21CE8" w:rsidP="00C21CE8">
      <w:pPr>
        <w:spacing w:after="0" w:line="240" w:lineRule="auto"/>
        <w:rPr>
          <w:sz w:val="23"/>
          <w:szCs w:val="23"/>
        </w:rPr>
      </w:pPr>
    </w:p>
    <w:p w14:paraId="514A7BF0" w14:textId="3181783C" w:rsidR="00C21CE8" w:rsidRDefault="00C21CE8" w:rsidP="00C21CE8">
      <w:pPr>
        <w:spacing w:after="0" w:line="240" w:lineRule="auto"/>
        <w:rPr>
          <w:sz w:val="23"/>
          <w:szCs w:val="23"/>
        </w:rPr>
      </w:pPr>
    </w:p>
    <w:p w14:paraId="4EEE6BAA" w14:textId="2BA538BE" w:rsidR="00C21CE8" w:rsidRDefault="00C21CE8" w:rsidP="00C21CE8">
      <w:pPr>
        <w:spacing w:after="0" w:line="240" w:lineRule="auto"/>
        <w:rPr>
          <w:sz w:val="23"/>
          <w:szCs w:val="23"/>
        </w:rPr>
      </w:pPr>
    </w:p>
    <w:p w14:paraId="7C7E9EA5" w14:textId="2099270A" w:rsidR="00C21CE8" w:rsidRDefault="00C21CE8" w:rsidP="00C21CE8">
      <w:pPr>
        <w:spacing w:after="0" w:line="240" w:lineRule="auto"/>
        <w:rPr>
          <w:sz w:val="23"/>
          <w:szCs w:val="23"/>
        </w:rPr>
      </w:pPr>
    </w:p>
    <w:p w14:paraId="2E7B714B" w14:textId="50B608BC" w:rsidR="00C21CE8" w:rsidRDefault="00C21CE8" w:rsidP="00C21CE8">
      <w:pPr>
        <w:spacing w:after="0" w:line="240" w:lineRule="auto"/>
        <w:rPr>
          <w:sz w:val="23"/>
          <w:szCs w:val="23"/>
        </w:rPr>
      </w:pPr>
    </w:p>
    <w:p w14:paraId="727A00DD" w14:textId="4D80260E" w:rsidR="00C21CE8" w:rsidRDefault="00C21CE8" w:rsidP="00C21CE8">
      <w:pPr>
        <w:spacing w:after="0" w:line="240" w:lineRule="auto"/>
        <w:rPr>
          <w:sz w:val="23"/>
          <w:szCs w:val="23"/>
        </w:rPr>
      </w:pPr>
    </w:p>
    <w:p w14:paraId="4840C605" w14:textId="77F98CF9" w:rsidR="00C21CE8" w:rsidRDefault="00C21CE8" w:rsidP="00C21CE8">
      <w:pPr>
        <w:spacing w:after="0" w:line="240" w:lineRule="auto"/>
        <w:rPr>
          <w:sz w:val="23"/>
          <w:szCs w:val="23"/>
        </w:rPr>
      </w:pPr>
    </w:p>
    <w:p w14:paraId="3BA22086" w14:textId="55C67617" w:rsidR="00C21CE8" w:rsidRDefault="00C21CE8" w:rsidP="00C21CE8">
      <w:pPr>
        <w:spacing w:after="0" w:line="240" w:lineRule="auto"/>
        <w:rPr>
          <w:sz w:val="23"/>
          <w:szCs w:val="23"/>
        </w:rPr>
      </w:pPr>
    </w:p>
    <w:p w14:paraId="39AD4026" w14:textId="4682CBF1" w:rsidR="00C21CE8" w:rsidRDefault="00C21CE8" w:rsidP="00C21CE8">
      <w:pPr>
        <w:spacing w:after="0" w:line="240" w:lineRule="auto"/>
        <w:rPr>
          <w:sz w:val="23"/>
          <w:szCs w:val="23"/>
        </w:rPr>
      </w:pPr>
    </w:p>
    <w:p w14:paraId="08045EA3" w14:textId="154C3C3C" w:rsidR="00C21CE8" w:rsidRDefault="0009703A" w:rsidP="0009703A">
      <w:pPr>
        <w:rPr>
          <w:sz w:val="23"/>
          <w:szCs w:val="23"/>
        </w:rPr>
      </w:pPr>
      <w:r>
        <w:rPr>
          <w:sz w:val="23"/>
          <w:szCs w:val="23"/>
        </w:rPr>
        <w:br w:type="page"/>
      </w:r>
    </w:p>
    <w:p w14:paraId="091AFBFB" w14:textId="77777777" w:rsidR="00C21CE8" w:rsidRPr="00400335" w:rsidRDefault="00C21CE8" w:rsidP="00C21CE8">
      <w:pPr>
        <w:spacing w:after="0" w:line="240" w:lineRule="auto"/>
        <w:rPr>
          <w:rFonts w:cstheme="minorHAnsi"/>
          <w:color w:val="FF0000"/>
          <w:sz w:val="23"/>
          <w:szCs w:val="23"/>
        </w:rPr>
      </w:pPr>
      <w:r w:rsidRPr="00400335">
        <w:rPr>
          <w:rFonts w:cstheme="minorHAnsi"/>
          <w:color w:val="FF0000"/>
          <w:sz w:val="23"/>
          <w:szCs w:val="23"/>
        </w:rPr>
        <w:lastRenderedPageBreak/>
        <w:t>[Insert address]</w:t>
      </w:r>
    </w:p>
    <w:p w14:paraId="6B4180A2" w14:textId="77777777" w:rsidR="00C21CE8" w:rsidRPr="00400335" w:rsidRDefault="00C21CE8" w:rsidP="00C21CE8">
      <w:pPr>
        <w:spacing w:after="0" w:line="240" w:lineRule="auto"/>
        <w:rPr>
          <w:rFonts w:cstheme="minorHAnsi"/>
          <w:sz w:val="23"/>
          <w:szCs w:val="23"/>
        </w:rPr>
      </w:pPr>
    </w:p>
    <w:p w14:paraId="4AF0A663" w14:textId="77777777" w:rsidR="00C21CE8" w:rsidRPr="00400335" w:rsidRDefault="00C21CE8" w:rsidP="00C21CE8">
      <w:pPr>
        <w:spacing w:after="0" w:line="240" w:lineRule="auto"/>
        <w:rPr>
          <w:rFonts w:cstheme="minorHAnsi"/>
          <w:sz w:val="23"/>
          <w:szCs w:val="23"/>
        </w:rPr>
      </w:pPr>
    </w:p>
    <w:p w14:paraId="0D2BEE39" w14:textId="77777777" w:rsidR="00C21CE8" w:rsidRPr="00400335" w:rsidRDefault="00C21CE8" w:rsidP="00C21CE8">
      <w:pPr>
        <w:spacing w:after="0" w:line="240" w:lineRule="auto"/>
        <w:rPr>
          <w:rFonts w:cstheme="minorHAnsi"/>
          <w:color w:val="FF0000"/>
          <w:sz w:val="23"/>
          <w:szCs w:val="23"/>
        </w:rPr>
      </w:pPr>
      <w:r w:rsidRPr="00400335">
        <w:rPr>
          <w:rFonts w:cstheme="minorHAnsi"/>
          <w:color w:val="FF0000"/>
          <w:sz w:val="23"/>
          <w:szCs w:val="23"/>
        </w:rPr>
        <w:t>[Insert date]</w:t>
      </w:r>
    </w:p>
    <w:p w14:paraId="695EB468" w14:textId="77777777" w:rsidR="00C21CE8" w:rsidRPr="00400335" w:rsidRDefault="00C21CE8" w:rsidP="00C21CE8">
      <w:pPr>
        <w:spacing w:after="0" w:line="240" w:lineRule="auto"/>
        <w:rPr>
          <w:rFonts w:cstheme="minorHAnsi"/>
          <w:sz w:val="23"/>
          <w:szCs w:val="23"/>
        </w:rPr>
      </w:pPr>
    </w:p>
    <w:p w14:paraId="713BE05B" w14:textId="77777777" w:rsidR="00C21CE8" w:rsidRPr="00400335" w:rsidRDefault="00C21CE8" w:rsidP="00C21CE8">
      <w:pPr>
        <w:spacing w:after="0" w:line="240" w:lineRule="auto"/>
        <w:rPr>
          <w:rFonts w:cstheme="minorHAnsi"/>
          <w:sz w:val="23"/>
          <w:szCs w:val="23"/>
        </w:rPr>
      </w:pPr>
    </w:p>
    <w:p w14:paraId="211AF673" w14:textId="77777777" w:rsidR="00C21CE8" w:rsidRPr="00400335" w:rsidRDefault="00C21CE8" w:rsidP="00C21CE8">
      <w:pPr>
        <w:spacing w:after="0" w:line="240" w:lineRule="auto"/>
        <w:rPr>
          <w:rFonts w:cstheme="minorHAnsi"/>
          <w:sz w:val="23"/>
          <w:szCs w:val="23"/>
        </w:rPr>
      </w:pPr>
      <w:r w:rsidRPr="00400335">
        <w:rPr>
          <w:rFonts w:cstheme="minorHAnsi"/>
          <w:sz w:val="23"/>
          <w:szCs w:val="23"/>
        </w:rPr>
        <w:t xml:space="preserve">Dear </w:t>
      </w:r>
      <w:r w:rsidRPr="00400335">
        <w:rPr>
          <w:rFonts w:cstheme="minorHAnsi"/>
          <w:color w:val="FF0000"/>
          <w:sz w:val="23"/>
          <w:szCs w:val="23"/>
        </w:rPr>
        <w:t xml:space="preserve">[Insert MLA’s name – use </w:t>
      </w:r>
      <w:hyperlink r:id="rId11" w:history="1">
        <w:r w:rsidRPr="00400335">
          <w:rPr>
            <w:rStyle w:val="Hyperlink"/>
            <w:rFonts w:cstheme="minorHAnsi"/>
            <w:color w:val="FF0000"/>
            <w:sz w:val="23"/>
            <w:szCs w:val="23"/>
          </w:rPr>
          <w:t>https://www.leg.bc.ca/learn-about-us/members</w:t>
        </w:r>
      </w:hyperlink>
      <w:r w:rsidRPr="00400335">
        <w:rPr>
          <w:rFonts w:cstheme="minorHAnsi"/>
          <w:color w:val="FF0000"/>
          <w:sz w:val="23"/>
          <w:szCs w:val="23"/>
        </w:rPr>
        <w:t xml:space="preserve"> to find your MLA]</w:t>
      </w:r>
      <w:r w:rsidRPr="00400335">
        <w:rPr>
          <w:rFonts w:cstheme="minorHAnsi"/>
          <w:sz w:val="23"/>
          <w:szCs w:val="23"/>
        </w:rPr>
        <w:t>:</w:t>
      </w:r>
    </w:p>
    <w:p w14:paraId="226D6921" w14:textId="77777777" w:rsidR="00C21CE8" w:rsidRPr="00400335" w:rsidRDefault="00C21CE8" w:rsidP="00C21CE8">
      <w:pPr>
        <w:spacing w:after="0" w:line="240" w:lineRule="auto"/>
        <w:rPr>
          <w:rFonts w:cstheme="minorHAnsi"/>
          <w:sz w:val="23"/>
          <w:szCs w:val="23"/>
        </w:rPr>
      </w:pPr>
    </w:p>
    <w:p w14:paraId="5A66D82D" w14:textId="77777777" w:rsidR="00C21CE8" w:rsidRPr="00400335" w:rsidRDefault="00C21CE8" w:rsidP="00C21CE8">
      <w:pPr>
        <w:spacing w:after="0" w:line="240" w:lineRule="auto"/>
        <w:rPr>
          <w:rFonts w:cstheme="minorHAnsi"/>
          <w:sz w:val="23"/>
          <w:szCs w:val="23"/>
        </w:rPr>
      </w:pPr>
      <w:r w:rsidRPr="00400335">
        <w:rPr>
          <w:rFonts w:cstheme="minorHAnsi"/>
          <w:sz w:val="23"/>
          <w:szCs w:val="23"/>
        </w:rPr>
        <w:t xml:space="preserve">My name is [insert your name] and I am writing to you as your constituent and as the teacher of a child with Developmental Coordination Disorder (DCD). </w:t>
      </w:r>
    </w:p>
    <w:p w14:paraId="3680113D" w14:textId="77777777" w:rsidR="00C21CE8" w:rsidRPr="00400335" w:rsidRDefault="00C21CE8" w:rsidP="00C21CE8">
      <w:pPr>
        <w:spacing w:after="0" w:line="240" w:lineRule="auto"/>
        <w:rPr>
          <w:rFonts w:cstheme="minorHAnsi"/>
          <w:sz w:val="23"/>
          <w:szCs w:val="23"/>
        </w:rPr>
      </w:pPr>
    </w:p>
    <w:p w14:paraId="6A22114C" w14:textId="77777777" w:rsidR="00C21CE8" w:rsidRPr="00400335" w:rsidRDefault="00C21CE8" w:rsidP="00C21CE8">
      <w:pPr>
        <w:spacing w:after="0" w:line="240" w:lineRule="auto"/>
        <w:rPr>
          <w:rFonts w:cstheme="minorHAnsi"/>
          <w:sz w:val="23"/>
          <w:szCs w:val="23"/>
        </w:rPr>
      </w:pPr>
      <w:r w:rsidRPr="00400335">
        <w:rPr>
          <w:rFonts w:cstheme="minorHAnsi"/>
          <w:sz w:val="23"/>
          <w:szCs w:val="23"/>
        </w:rPr>
        <w:t xml:space="preserve">DCD is a chronic motor skill disorder seen in children and youth, which significantly affects activities of daily living, school performance, and leisure activities. Children with DCD struggle to learn basic motor tasks, such as doing up zippers and buttons, throwing and catching a ball, printing at school, and learning to swim. </w:t>
      </w:r>
    </w:p>
    <w:p w14:paraId="37FE7D08" w14:textId="77777777" w:rsidR="00C21CE8" w:rsidRPr="00400335" w:rsidRDefault="00C21CE8" w:rsidP="00C21CE8">
      <w:pPr>
        <w:spacing w:after="0" w:line="240" w:lineRule="auto"/>
        <w:rPr>
          <w:rFonts w:cstheme="minorHAnsi"/>
          <w:sz w:val="23"/>
          <w:szCs w:val="23"/>
        </w:rPr>
      </w:pPr>
    </w:p>
    <w:p w14:paraId="390F6F61" w14:textId="77777777" w:rsidR="00C21CE8" w:rsidRPr="00400335" w:rsidRDefault="00C21CE8" w:rsidP="00C21CE8">
      <w:pPr>
        <w:spacing w:after="0" w:line="240" w:lineRule="auto"/>
        <w:rPr>
          <w:rFonts w:cstheme="minorHAnsi"/>
          <w:sz w:val="23"/>
          <w:szCs w:val="23"/>
        </w:rPr>
      </w:pPr>
      <w:r w:rsidRPr="00400335">
        <w:rPr>
          <w:rFonts w:cstheme="minorHAnsi"/>
          <w:sz w:val="23"/>
          <w:szCs w:val="23"/>
        </w:rPr>
        <w:t xml:space="preserve">DCD affects ~30,000 children in British Columbia, yet most children do not receive a diagnosis, therapy, or support. This number equates to 1-2 children in every classroom who are affected. If left untreated, children with DCD are likely to experience behaviour problems in school, and display low academic performance, poor self-esteem, and mental health problems. </w:t>
      </w:r>
    </w:p>
    <w:p w14:paraId="20309D0E" w14:textId="77777777" w:rsidR="00C21CE8" w:rsidRPr="00400335" w:rsidRDefault="00C21CE8" w:rsidP="00C21CE8">
      <w:pPr>
        <w:spacing w:after="0" w:line="240" w:lineRule="auto"/>
        <w:rPr>
          <w:rFonts w:cstheme="minorHAnsi"/>
          <w:sz w:val="23"/>
          <w:szCs w:val="23"/>
        </w:rPr>
      </w:pPr>
    </w:p>
    <w:p w14:paraId="0405DA23" w14:textId="77777777" w:rsidR="00C21CE8" w:rsidRPr="00400335" w:rsidRDefault="00C21CE8" w:rsidP="00C21CE8">
      <w:pPr>
        <w:spacing w:after="0" w:line="240" w:lineRule="auto"/>
        <w:rPr>
          <w:rFonts w:cstheme="minorHAnsi"/>
          <w:sz w:val="23"/>
          <w:szCs w:val="23"/>
        </w:rPr>
      </w:pPr>
      <w:r w:rsidRPr="00400335">
        <w:rPr>
          <w:rFonts w:cstheme="minorHAnsi"/>
          <w:sz w:val="23"/>
          <w:szCs w:val="23"/>
        </w:rPr>
        <w:t xml:space="preserve">Although DCD is a chronic lifelong condition, the good news is that a little treatment can go a long way. Occupational therapy helps children with DCD to learn motor skills, to increase their functioning, and to participate and be successful alongside their peers, but intervention for DCD is not yet standard of care. Best practices in DCD treatment lead to measurable improvements in adaptive functioning (e.g., greater independence with self-care activities, improved written output at school, acquisition of motor skills to enable participation in play and leisure activities), which can have a positive effect on the child’s self-esteem and mental health. </w:t>
      </w:r>
    </w:p>
    <w:p w14:paraId="6F8E1F18" w14:textId="77777777" w:rsidR="00C21CE8" w:rsidRPr="00400335" w:rsidRDefault="00C21CE8" w:rsidP="00C21CE8">
      <w:pPr>
        <w:spacing w:after="0" w:line="240" w:lineRule="auto"/>
        <w:rPr>
          <w:rFonts w:cstheme="minorHAnsi"/>
          <w:sz w:val="23"/>
          <w:szCs w:val="23"/>
        </w:rPr>
      </w:pPr>
    </w:p>
    <w:p w14:paraId="3A4BC644" w14:textId="77777777" w:rsidR="00C21CE8" w:rsidRPr="00400335" w:rsidRDefault="00C21CE8" w:rsidP="00C21CE8">
      <w:pPr>
        <w:spacing w:after="0" w:line="240" w:lineRule="auto"/>
        <w:rPr>
          <w:rFonts w:cstheme="minorHAnsi"/>
          <w:sz w:val="23"/>
          <w:szCs w:val="23"/>
        </w:rPr>
      </w:pPr>
      <w:r w:rsidRPr="00400335">
        <w:rPr>
          <w:rFonts w:cstheme="minorHAnsi"/>
          <w:sz w:val="23"/>
          <w:szCs w:val="23"/>
        </w:rPr>
        <w:t xml:space="preserve">I am writing to request your support to ensure funding is available for diagnosis and treatment so that children with DCD can experience success and the negative developmental trajectory associated with this disorder can be prevented. I would like to meet with you to discuss solutions to better support children with DCD. </w:t>
      </w:r>
    </w:p>
    <w:p w14:paraId="080203EF" w14:textId="77777777" w:rsidR="00C21CE8" w:rsidRPr="00400335" w:rsidRDefault="00C21CE8" w:rsidP="00C21CE8">
      <w:pPr>
        <w:pStyle w:val="ListParagraph"/>
        <w:numPr>
          <w:ilvl w:val="0"/>
          <w:numId w:val="4"/>
        </w:numPr>
        <w:spacing w:after="0" w:line="240" w:lineRule="auto"/>
        <w:rPr>
          <w:rFonts w:cstheme="minorHAnsi"/>
          <w:sz w:val="23"/>
          <w:szCs w:val="23"/>
        </w:rPr>
      </w:pPr>
      <w:r w:rsidRPr="00400335">
        <w:rPr>
          <w:rFonts w:cstheme="minorHAnsi"/>
          <w:sz w:val="23"/>
          <w:szCs w:val="23"/>
        </w:rPr>
        <w:t>Improved funding/access to school-based occupational therapists (OTs)</w:t>
      </w:r>
    </w:p>
    <w:p w14:paraId="505DAA82" w14:textId="77777777" w:rsidR="00C21CE8" w:rsidRPr="00400335" w:rsidRDefault="00C21CE8" w:rsidP="00C21CE8">
      <w:pPr>
        <w:pStyle w:val="ListParagraph"/>
        <w:numPr>
          <w:ilvl w:val="0"/>
          <w:numId w:val="4"/>
        </w:numPr>
        <w:spacing w:after="0" w:line="240" w:lineRule="auto"/>
        <w:rPr>
          <w:rFonts w:cstheme="minorHAnsi"/>
          <w:sz w:val="23"/>
          <w:szCs w:val="23"/>
        </w:rPr>
      </w:pPr>
      <w:r w:rsidRPr="00400335">
        <w:rPr>
          <w:rFonts w:cstheme="minorHAnsi"/>
          <w:sz w:val="23"/>
          <w:szCs w:val="23"/>
        </w:rPr>
        <w:t>Funding to enable OTs to provide evidence-based intervention as standard of care (currently only those with access to private funds can afford these treatments)</w:t>
      </w:r>
    </w:p>
    <w:p w14:paraId="34633064" w14:textId="77777777" w:rsidR="00C21CE8" w:rsidRPr="00400335" w:rsidRDefault="00C21CE8" w:rsidP="00C21CE8">
      <w:pPr>
        <w:pStyle w:val="ListParagraph"/>
        <w:numPr>
          <w:ilvl w:val="0"/>
          <w:numId w:val="4"/>
        </w:numPr>
        <w:spacing w:after="0" w:line="240" w:lineRule="auto"/>
        <w:rPr>
          <w:rFonts w:cstheme="minorHAnsi"/>
          <w:sz w:val="23"/>
          <w:szCs w:val="23"/>
        </w:rPr>
      </w:pPr>
      <w:r w:rsidRPr="00400335">
        <w:rPr>
          <w:rFonts w:cstheme="minorHAnsi"/>
          <w:sz w:val="23"/>
          <w:szCs w:val="23"/>
        </w:rPr>
        <w:t>Funding for early intervention</w:t>
      </w:r>
    </w:p>
    <w:p w14:paraId="5C444D22" w14:textId="77777777" w:rsidR="00C21CE8" w:rsidRPr="00400335" w:rsidRDefault="00C21CE8" w:rsidP="00C21CE8">
      <w:pPr>
        <w:spacing w:after="0" w:line="240" w:lineRule="auto"/>
        <w:rPr>
          <w:rFonts w:cstheme="minorHAnsi"/>
          <w:sz w:val="23"/>
          <w:szCs w:val="23"/>
        </w:rPr>
      </w:pPr>
    </w:p>
    <w:p w14:paraId="43500544" w14:textId="77777777" w:rsidR="00C21CE8" w:rsidRPr="00400335" w:rsidRDefault="00C21CE8" w:rsidP="00C21CE8">
      <w:pPr>
        <w:spacing w:after="0" w:line="240" w:lineRule="auto"/>
        <w:rPr>
          <w:rFonts w:cstheme="minorHAnsi"/>
          <w:sz w:val="23"/>
          <w:szCs w:val="23"/>
        </w:rPr>
      </w:pPr>
      <w:r w:rsidRPr="00400335">
        <w:rPr>
          <w:rFonts w:cstheme="minorHAnsi"/>
          <w:sz w:val="23"/>
          <w:szCs w:val="23"/>
        </w:rPr>
        <w:t>I look forward to hearing from you to set up a meeting.</w:t>
      </w:r>
    </w:p>
    <w:p w14:paraId="6FE6DB77" w14:textId="77777777" w:rsidR="00C21CE8" w:rsidRPr="00400335" w:rsidRDefault="00C21CE8" w:rsidP="00C21CE8">
      <w:pPr>
        <w:spacing w:after="0" w:line="240" w:lineRule="auto"/>
        <w:rPr>
          <w:rFonts w:cstheme="minorHAnsi"/>
          <w:sz w:val="23"/>
          <w:szCs w:val="23"/>
        </w:rPr>
      </w:pPr>
    </w:p>
    <w:p w14:paraId="067E554D" w14:textId="77777777" w:rsidR="00C21CE8" w:rsidRPr="00400335" w:rsidRDefault="00C21CE8" w:rsidP="00C21CE8">
      <w:pPr>
        <w:spacing w:after="0" w:line="240" w:lineRule="auto"/>
        <w:rPr>
          <w:rFonts w:cstheme="minorHAnsi"/>
          <w:sz w:val="23"/>
          <w:szCs w:val="23"/>
        </w:rPr>
      </w:pPr>
      <w:r w:rsidRPr="00400335">
        <w:rPr>
          <w:rFonts w:cstheme="minorHAnsi"/>
          <w:sz w:val="23"/>
          <w:szCs w:val="23"/>
        </w:rPr>
        <w:t>Yours sincerely,</w:t>
      </w:r>
    </w:p>
    <w:p w14:paraId="379B2232" w14:textId="77777777" w:rsidR="00C21CE8" w:rsidRPr="00400335" w:rsidRDefault="00C21CE8" w:rsidP="00C21CE8">
      <w:pPr>
        <w:spacing w:after="0" w:line="240" w:lineRule="auto"/>
        <w:rPr>
          <w:rFonts w:cstheme="minorHAnsi"/>
          <w:sz w:val="23"/>
          <w:szCs w:val="23"/>
        </w:rPr>
      </w:pPr>
    </w:p>
    <w:p w14:paraId="557BACFB" w14:textId="77777777" w:rsidR="00C21CE8" w:rsidRPr="00400335" w:rsidRDefault="00C21CE8" w:rsidP="00C21CE8">
      <w:pPr>
        <w:spacing w:after="0" w:line="240" w:lineRule="auto"/>
        <w:rPr>
          <w:rFonts w:cstheme="minorHAnsi"/>
          <w:sz w:val="23"/>
          <w:szCs w:val="23"/>
        </w:rPr>
      </w:pPr>
    </w:p>
    <w:p w14:paraId="04A80AB4" w14:textId="77777777" w:rsidR="00C21CE8" w:rsidRPr="002E4A72" w:rsidRDefault="00C21CE8" w:rsidP="00C21CE8">
      <w:pPr>
        <w:rPr>
          <w:rFonts w:cstheme="minorHAnsi"/>
          <w:sz w:val="23"/>
          <w:szCs w:val="23"/>
        </w:rPr>
      </w:pPr>
      <w:r w:rsidRPr="002E4A72">
        <w:rPr>
          <w:rFonts w:cstheme="minorHAnsi"/>
          <w:sz w:val="23"/>
          <w:szCs w:val="23"/>
        </w:rPr>
        <w:t>___________________________</w:t>
      </w:r>
    </w:p>
    <w:p w14:paraId="3DAF55FC" w14:textId="4DE422EE" w:rsidR="00C21CE8" w:rsidRPr="00400335" w:rsidRDefault="00C21CE8" w:rsidP="00C21CE8">
      <w:pPr>
        <w:rPr>
          <w:rFonts w:cstheme="minorHAnsi"/>
          <w:color w:val="FF0000"/>
          <w:sz w:val="23"/>
          <w:szCs w:val="23"/>
        </w:rPr>
      </w:pPr>
      <w:r w:rsidRPr="002E4A72">
        <w:rPr>
          <w:rFonts w:cstheme="minorHAnsi"/>
          <w:color w:val="FF0000"/>
          <w:sz w:val="23"/>
          <w:szCs w:val="23"/>
        </w:rPr>
        <w:t xml:space="preserve">[Insert name of </w:t>
      </w:r>
      <w:r w:rsidR="00284C2A">
        <w:rPr>
          <w:rFonts w:cstheme="minorHAnsi"/>
          <w:color w:val="FF0000"/>
          <w:sz w:val="23"/>
          <w:szCs w:val="23"/>
        </w:rPr>
        <w:t>teacher</w:t>
      </w:r>
      <w:r w:rsidRPr="002E4A72">
        <w:rPr>
          <w:rFonts w:cstheme="minorHAnsi"/>
          <w:color w:val="FF0000"/>
          <w:sz w:val="23"/>
          <w:szCs w:val="23"/>
        </w:rPr>
        <w:t xml:space="preserve"> and sign above]</w:t>
      </w:r>
      <w:r w:rsidRPr="00400335">
        <w:rPr>
          <w:rFonts w:cstheme="minorHAnsi"/>
          <w:b/>
          <w:sz w:val="23"/>
          <w:szCs w:val="23"/>
        </w:rPr>
        <w:br w:type="page"/>
      </w:r>
    </w:p>
    <w:p w14:paraId="0A82800A" w14:textId="77777777" w:rsidR="00C21CE8" w:rsidRPr="00400335" w:rsidRDefault="00C21CE8" w:rsidP="00C21CE8">
      <w:pPr>
        <w:spacing w:after="0" w:line="240" w:lineRule="auto"/>
        <w:jc w:val="center"/>
        <w:rPr>
          <w:rFonts w:cstheme="minorHAnsi"/>
          <w:b/>
          <w:color w:val="4472C4" w:themeColor="accent1"/>
          <w:sz w:val="24"/>
        </w:rPr>
      </w:pPr>
      <w:r w:rsidRPr="00400335">
        <w:rPr>
          <w:rFonts w:cstheme="minorHAnsi"/>
          <w:b/>
          <w:color w:val="4472C4" w:themeColor="accent1"/>
          <w:sz w:val="24"/>
        </w:rPr>
        <w:lastRenderedPageBreak/>
        <w:t>Appendix B – Top Tips for Meeting with Elected Officials</w:t>
      </w:r>
    </w:p>
    <w:p w14:paraId="4B76AACB" w14:textId="77777777" w:rsidR="00C21CE8" w:rsidRPr="00400335" w:rsidRDefault="00C21CE8" w:rsidP="00C21CE8">
      <w:pPr>
        <w:spacing w:after="0" w:line="240" w:lineRule="auto"/>
        <w:rPr>
          <w:rFonts w:cstheme="minorHAnsi"/>
          <w:sz w:val="23"/>
          <w:szCs w:val="23"/>
        </w:rPr>
      </w:pPr>
    </w:p>
    <w:p w14:paraId="2282F933" w14:textId="77777777" w:rsidR="00C21CE8" w:rsidRPr="00400335" w:rsidRDefault="00C21CE8" w:rsidP="00C21CE8">
      <w:pPr>
        <w:spacing w:after="0" w:line="240" w:lineRule="auto"/>
        <w:rPr>
          <w:rFonts w:cstheme="minorHAnsi"/>
          <w:sz w:val="23"/>
          <w:szCs w:val="23"/>
        </w:rPr>
      </w:pPr>
      <w:r w:rsidRPr="00400335">
        <w:rPr>
          <w:rFonts w:cstheme="minorHAnsi"/>
          <w:sz w:val="23"/>
          <w:szCs w:val="23"/>
        </w:rPr>
        <w:t>Meeting with elected officials and those running for office is a great way for teachers, parents, and other advocates to communicate on important issues. Through these interactions, you can provide valuable education about occupational therapy. Here are a few tips to help you and your audience get the most out of your meeting:</w:t>
      </w:r>
    </w:p>
    <w:p w14:paraId="159EEFFF" w14:textId="77777777" w:rsidR="00C21CE8" w:rsidRPr="00400335" w:rsidRDefault="00C21CE8" w:rsidP="00C21CE8">
      <w:pPr>
        <w:spacing w:after="0" w:line="240" w:lineRule="auto"/>
        <w:rPr>
          <w:rFonts w:cstheme="minorHAnsi"/>
          <w:sz w:val="23"/>
          <w:szCs w:val="23"/>
        </w:rPr>
      </w:pPr>
    </w:p>
    <w:p w14:paraId="0D69D4A5" w14:textId="77777777" w:rsidR="00C21CE8" w:rsidRPr="00400335" w:rsidRDefault="00C21CE8" w:rsidP="00C21CE8">
      <w:pPr>
        <w:spacing w:after="60" w:line="240" w:lineRule="auto"/>
        <w:rPr>
          <w:rFonts w:cstheme="minorHAnsi"/>
          <w:b/>
          <w:color w:val="4472C4" w:themeColor="accent1"/>
          <w:sz w:val="24"/>
          <w:u w:val="single"/>
        </w:rPr>
      </w:pPr>
      <w:r w:rsidRPr="00400335">
        <w:rPr>
          <w:rFonts w:cstheme="minorHAnsi"/>
          <w:b/>
          <w:color w:val="4472C4" w:themeColor="accent1"/>
          <w:sz w:val="24"/>
          <w:u w:val="single"/>
        </w:rPr>
        <w:t>Pre-arranged meeting:</w:t>
      </w:r>
    </w:p>
    <w:p w14:paraId="300F6A9A" w14:textId="77777777" w:rsidR="00C21CE8" w:rsidRPr="00400335" w:rsidRDefault="00C21CE8" w:rsidP="00C21CE8">
      <w:pPr>
        <w:numPr>
          <w:ilvl w:val="0"/>
          <w:numId w:val="3"/>
        </w:numPr>
        <w:spacing w:after="0" w:line="276" w:lineRule="auto"/>
        <w:ind w:hanging="180"/>
        <w:rPr>
          <w:rFonts w:cstheme="minorHAnsi"/>
          <w:position w:val="-2"/>
          <w:sz w:val="23"/>
          <w:szCs w:val="23"/>
        </w:rPr>
      </w:pPr>
      <w:r w:rsidRPr="00400335">
        <w:rPr>
          <w:rFonts w:cstheme="minorHAnsi"/>
          <w:position w:val="-2"/>
          <w:sz w:val="23"/>
          <w:szCs w:val="23"/>
        </w:rPr>
        <w:t>Be prepared and on time. If you have arranged a meeting with your MLA or a Minister, you will likely have 20-30 minutes at most. Their schedules are very busy, so be prepared and ready to present your information. Bring printed materials with you, but keep them brief and easy to scan/read;</w:t>
      </w:r>
    </w:p>
    <w:p w14:paraId="5A79534F" w14:textId="77777777" w:rsidR="00C21CE8" w:rsidRPr="00400335" w:rsidRDefault="00C21CE8" w:rsidP="00C21CE8">
      <w:pPr>
        <w:numPr>
          <w:ilvl w:val="0"/>
          <w:numId w:val="3"/>
        </w:numPr>
        <w:spacing w:after="0" w:line="276" w:lineRule="auto"/>
        <w:ind w:hanging="180"/>
        <w:rPr>
          <w:rFonts w:cstheme="minorHAnsi"/>
          <w:sz w:val="23"/>
          <w:szCs w:val="23"/>
        </w:rPr>
      </w:pPr>
      <w:r w:rsidRPr="00400335">
        <w:rPr>
          <w:rFonts w:cstheme="minorHAnsi"/>
          <w:position w:val="-2"/>
          <w:sz w:val="23"/>
          <w:szCs w:val="23"/>
        </w:rPr>
        <w:t>Dress professionally;</w:t>
      </w:r>
    </w:p>
    <w:p w14:paraId="7B7DF4D5" w14:textId="77777777" w:rsidR="00C21CE8" w:rsidRPr="00400335" w:rsidRDefault="00C21CE8" w:rsidP="00C21CE8">
      <w:pPr>
        <w:numPr>
          <w:ilvl w:val="0"/>
          <w:numId w:val="3"/>
        </w:numPr>
        <w:spacing w:after="0" w:line="276" w:lineRule="auto"/>
        <w:ind w:hanging="180"/>
        <w:rPr>
          <w:rFonts w:cstheme="minorHAnsi"/>
          <w:position w:val="-2"/>
          <w:sz w:val="23"/>
          <w:szCs w:val="23"/>
        </w:rPr>
      </w:pPr>
      <w:r w:rsidRPr="00400335">
        <w:rPr>
          <w:rFonts w:cstheme="minorHAnsi"/>
          <w:sz w:val="23"/>
          <w:szCs w:val="23"/>
        </w:rPr>
        <w:t>State your name, profession, and professional affiliation and be sure to identify yourself as a very engaged constituent;</w:t>
      </w:r>
    </w:p>
    <w:p w14:paraId="2A26883D" w14:textId="77777777" w:rsidR="00C21CE8" w:rsidRPr="00400335" w:rsidRDefault="00C21CE8" w:rsidP="00C21CE8">
      <w:pPr>
        <w:numPr>
          <w:ilvl w:val="0"/>
          <w:numId w:val="3"/>
        </w:numPr>
        <w:spacing w:after="0" w:line="276" w:lineRule="auto"/>
        <w:ind w:hanging="180"/>
        <w:rPr>
          <w:rFonts w:cstheme="minorHAnsi"/>
          <w:position w:val="-2"/>
          <w:sz w:val="23"/>
          <w:szCs w:val="23"/>
        </w:rPr>
      </w:pPr>
      <w:r w:rsidRPr="00400335">
        <w:rPr>
          <w:rFonts w:cstheme="minorHAnsi"/>
          <w:position w:val="-2"/>
          <w:sz w:val="23"/>
          <w:szCs w:val="23"/>
        </w:rPr>
        <w:t>Make your presentation brief and clear. Select only 1-2 key messages—ask yourself, if they only take-away one thing from your meeting, what would that be? Organize your presentation around those 1-2 key messages; collect information and statistics ahead of time to support your key messages (e.g., gaps in services, incidences, cost/cost-effectiveness, treatment effectiveness, etc.)</w:t>
      </w:r>
    </w:p>
    <w:p w14:paraId="2345658D" w14:textId="77777777" w:rsidR="00C21CE8" w:rsidRPr="00400335" w:rsidRDefault="00C21CE8" w:rsidP="00C21CE8">
      <w:pPr>
        <w:numPr>
          <w:ilvl w:val="0"/>
          <w:numId w:val="3"/>
        </w:numPr>
        <w:spacing w:after="0" w:line="276" w:lineRule="auto"/>
        <w:ind w:hanging="180"/>
        <w:rPr>
          <w:rFonts w:cstheme="minorHAnsi"/>
          <w:position w:val="-2"/>
          <w:sz w:val="23"/>
          <w:szCs w:val="23"/>
        </w:rPr>
      </w:pPr>
      <w:r w:rsidRPr="00400335">
        <w:rPr>
          <w:rFonts w:cstheme="minorHAnsi"/>
          <w:sz w:val="23"/>
          <w:szCs w:val="23"/>
        </w:rPr>
        <w:t>Send additional information that may have been requested.</w:t>
      </w:r>
    </w:p>
    <w:p w14:paraId="0F8B1805" w14:textId="3BFD6247" w:rsidR="00C21CE8" w:rsidRDefault="00C21CE8" w:rsidP="00C21CE8">
      <w:pPr>
        <w:rPr>
          <w:rFonts w:cstheme="minorHAnsi"/>
          <w:sz w:val="23"/>
          <w:szCs w:val="23"/>
        </w:rPr>
      </w:pPr>
    </w:p>
    <w:p w14:paraId="02B023ED" w14:textId="77777777" w:rsidR="004B7B75" w:rsidRDefault="004B7B75" w:rsidP="00C21CE8">
      <w:pPr>
        <w:rPr>
          <w:rFonts w:cstheme="minorHAnsi"/>
          <w:sz w:val="23"/>
          <w:szCs w:val="23"/>
        </w:rPr>
      </w:pPr>
    </w:p>
    <w:p w14:paraId="3A5EDE51" w14:textId="77777777" w:rsidR="004B7B75" w:rsidRDefault="004B7B75" w:rsidP="00C21CE8">
      <w:pPr>
        <w:rPr>
          <w:rFonts w:cstheme="minorHAnsi"/>
          <w:sz w:val="23"/>
          <w:szCs w:val="23"/>
        </w:rPr>
      </w:pPr>
    </w:p>
    <w:p w14:paraId="64838B23" w14:textId="77777777" w:rsidR="004B7B75" w:rsidRDefault="004B7B75" w:rsidP="00C21CE8">
      <w:pPr>
        <w:rPr>
          <w:rFonts w:cstheme="minorHAnsi"/>
          <w:sz w:val="23"/>
          <w:szCs w:val="23"/>
        </w:rPr>
      </w:pPr>
    </w:p>
    <w:p w14:paraId="257DBA06" w14:textId="77777777" w:rsidR="004B7B75" w:rsidRDefault="004B7B75" w:rsidP="00C21CE8">
      <w:pPr>
        <w:rPr>
          <w:rFonts w:cstheme="minorHAnsi"/>
          <w:sz w:val="23"/>
          <w:szCs w:val="23"/>
        </w:rPr>
      </w:pPr>
    </w:p>
    <w:p w14:paraId="635638C4" w14:textId="77777777" w:rsidR="004B7B75" w:rsidRDefault="004B7B75" w:rsidP="00C21CE8">
      <w:pPr>
        <w:rPr>
          <w:rFonts w:cstheme="minorHAnsi"/>
          <w:sz w:val="23"/>
          <w:szCs w:val="23"/>
        </w:rPr>
      </w:pPr>
    </w:p>
    <w:p w14:paraId="7DCCA711" w14:textId="77777777" w:rsidR="004B7B75" w:rsidRDefault="004B7B75" w:rsidP="00C21CE8">
      <w:pPr>
        <w:rPr>
          <w:rFonts w:cstheme="minorHAnsi"/>
          <w:sz w:val="23"/>
          <w:szCs w:val="23"/>
        </w:rPr>
      </w:pPr>
    </w:p>
    <w:p w14:paraId="2F323EA6" w14:textId="77777777" w:rsidR="004B7B75" w:rsidRDefault="004B7B75" w:rsidP="00C21CE8">
      <w:pPr>
        <w:rPr>
          <w:rFonts w:cstheme="minorHAnsi"/>
          <w:sz w:val="23"/>
          <w:szCs w:val="23"/>
        </w:rPr>
      </w:pPr>
    </w:p>
    <w:p w14:paraId="359A295E" w14:textId="77777777" w:rsidR="004B7B75" w:rsidRDefault="004B7B75" w:rsidP="00C21CE8">
      <w:pPr>
        <w:rPr>
          <w:rFonts w:cstheme="minorHAnsi"/>
          <w:sz w:val="23"/>
          <w:szCs w:val="23"/>
        </w:rPr>
      </w:pPr>
    </w:p>
    <w:p w14:paraId="7631C46D" w14:textId="77777777" w:rsidR="004B7B75" w:rsidRDefault="004B7B75" w:rsidP="00C21CE8">
      <w:pPr>
        <w:rPr>
          <w:rFonts w:cstheme="minorHAnsi"/>
          <w:sz w:val="23"/>
          <w:szCs w:val="23"/>
        </w:rPr>
      </w:pPr>
    </w:p>
    <w:p w14:paraId="6E497C29" w14:textId="77777777" w:rsidR="004B7B75" w:rsidRDefault="004B7B75" w:rsidP="00C21CE8">
      <w:pPr>
        <w:rPr>
          <w:rFonts w:cstheme="minorHAnsi"/>
          <w:sz w:val="23"/>
          <w:szCs w:val="23"/>
        </w:rPr>
      </w:pPr>
    </w:p>
    <w:p w14:paraId="10CCFAB9" w14:textId="056D5528" w:rsidR="004B7B75" w:rsidRDefault="004B7B75">
      <w:pPr>
        <w:rPr>
          <w:rFonts w:cstheme="minorHAnsi"/>
          <w:sz w:val="23"/>
          <w:szCs w:val="23"/>
        </w:rPr>
      </w:pPr>
    </w:p>
    <w:p w14:paraId="4E68A40D" w14:textId="77777777" w:rsidR="004B7B75" w:rsidRDefault="004B7B75">
      <w:pPr>
        <w:rPr>
          <w:rFonts w:cstheme="minorHAnsi"/>
          <w:sz w:val="23"/>
          <w:szCs w:val="23"/>
        </w:rPr>
      </w:pPr>
    </w:p>
    <w:p w14:paraId="74E650D4" w14:textId="3D17E8F0" w:rsidR="004B7B75" w:rsidRDefault="004B7B75">
      <w:pPr>
        <w:rPr>
          <w:rFonts w:cstheme="minorHAnsi"/>
          <w:sz w:val="23"/>
          <w:szCs w:val="23"/>
        </w:rPr>
      </w:pPr>
    </w:p>
    <w:sectPr w:rsidR="004B7B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94EE877"/>
    <w:lvl w:ilvl="0">
      <w:numFmt w:val="bullet"/>
      <w:lvlText w:val="•"/>
      <w:lvlJc w:val="left"/>
      <w:pPr>
        <w:tabs>
          <w:tab w:val="num" w:pos="180"/>
        </w:tabs>
        <w:ind w:left="180" w:firstLine="0"/>
      </w:pPr>
      <w:rPr>
        <w:rFonts w:hint="default"/>
        <w:position w:val="0"/>
        <w:sz w:val="22"/>
      </w:rPr>
    </w:lvl>
    <w:lvl w:ilvl="1">
      <w:start w:val="1"/>
      <w:numFmt w:val="bullet"/>
      <w:suff w:val="nothing"/>
      <w:lvlText w:val="•"/>
      <w:lvlJc w:val="left"/>
      <w:pPr>
        <w:ind w:left="0" w:firstLine="540"/>
      </w:pPr>
      <w:rPr>
        <w:rFonts w:hint="default"/>
        <w:position w:val="0"/>
        <w:sz w:val="22"/>
      </w:rPr>
    </w:lvl>
    <w:lvl w:ilvl="2">
      <w:start w:val="1"/>
      <w:numFmt w:val="bullet"/>
      <w:suff w:val="nothing"/>
      <w:lvlText w:val="•"/>
      <w:lvlJc w:val="left"/>
      <w:pPr>
        <w:ind w:left="0" w:firstLine="900"/>
      </w:pPr>
      <w:rPr>
        <w:rFonts w:hint="default"/>
        <w:position w:val="0"/>
        <w:sz w:val="22"/>
      </w:rPr>
    </w:lvl>
    <w:lvl w:ilvl="3">
      <w:start w:val="1"/>
      <w:numFmt w:val="bullet"/>
      <w:suff w:val="nothing"/>
      <w:lvlText w:val="•"/>
      <w:lvlJc w:val="left"/>
      <w:pPr>
        <w:ind w:left="0" w:firstLine="1260"/>
      </w:pPr>
      <w:rPr>
        <w:rFonts w:hint="default"/>
        <w:position w:val="0"/>
        <w:sz w:val="22"/>
      </w:rPr>
    </w:lvl>
    <w:lvl w:ilvl="4">
      <w:start w:val="1"/>
      <w:numFmt w:val="bullet"/>
      <w:suff w:val="nothing"/>
      <w:lvlText w:val="•"/>
      <w:lvlJc w:val="left"/>
      <w:pPr>
        <w:ind w:left="0" w:firstLine="1620"/>
      </w:pPr>
      <w:rPr>
        <w:rFonts w:hint="default"/>
        <w:position w:val="0"/>
        <w:sz w:val="22"/>
      </w:rPr>
    </w:lvl>
    <w:lvl w:ilvl="5">
      <w:start w:val="1"/>
      <w:numFmt w:val="bullet"/>
      <w:suff w:val="nothing"/>
      <w:lvlText w:val="•"/>
      <w:lvlJc w:val="left"/>
      <w:pPr>
        <w:ind w:left="0" w:firstLine="1980"/>
      </w:pPr>
      <w:rPr>
        <w:rFonts w:hint="default"/>
        <w:position w:val="0"/>
        <w:sz w:val="22"/>
      </w:rPr>
    </w:lvl>
    <w:lvl w:ilvl="6">
      <w:start w:val="1"/>
      <w:numFmt w:val="bullet"/>
      <w:suff w:val="nothing"/>
      <w:lvlText w:val="•"/>
      <w:lvlJc w:val="left"/>
      <w:pPr>
        <w:ind w:left="0" w:firstLine="2340"/>
      </w:pPr>
      <w:rPr>
        <w:rFonts w:hint="default"/>
        <w:position w:val="0"/>
        <w:sz w:val="22"/>
      </w:rPr>
    </w:lvl>
    <w:lvl w:ilvl="7">
      <w:start w:val="1"/>
      <w:numFmt w:val="bullet"/>
      <w:suff w:val="nothing"/>
      <w:lvlText w:val="•"/>
      <w:lvlJc w:val="left"/>
      <w:pPr>
        <w:ind w:left="0" w:firstLine="2700"/>
      </w:pPr>
      <w:rPr>
        <w:rFonts w:hint="default"/>
        <w:position w:val="0"/>
        <w:sz w:val="22"/>
      </w:rPr>
    </w:lvl>
    <w:lvl w:ilvl="8">
      <w:start w:val="1"/>
      <w:numFmt w:val="bullet"/>
      <w:suff w:val="nothing"/>
      <w:lvlText w:val="•"/>
      <w:lvlJc w:val="left"/>
      <w:pPr>
        <w:ind w:left="0" w:firstLine="3060"/>
      </w:pPr>
      <w:rPr>
        <w:rFonts w:hint="default"/>
        <w:position w:val="0"/>
        <w:sz w:val="22"/>
      </w:rPr>
    </w:lvl>
  </w:abstractNum>
  <w:abstractNum w:abstractNumId="1">
    <w:nsid w:val="4811093F"/>
    <w:multiLevelType w:val="hybridMultilevel"/>
    <w:tmpl w:val="0DFAA00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6C17830"/>
    <w:multiLevelType w:val="hybridMultilevel"/>
    <w:tmpl w:val="B062551A"/>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DDC2F57"/>
    <w:multiLevelType w:val="hybridMultilevel"/>
    <w:tmpl w:val="AB94EFB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BB9"/>
    <w:rsid w:val="00010B72"/>
    <w:rsid w:val="0009703A"/>
    <w:rsid w:val="00104932"/>
    <w:rsid w:val="001A082C"/>
    <w:rsid w:val="00284C2A"/>
    <w:rsid w:val="002F1260"/>
    <w:rsid w:val="003164E9"/>
    <w:rsid w:val="00320AA6"/>
    <w:rsid w:val="00352DBF"/>
    <w:rsid w:val="003D7EF6"/>
    <w:rsid w:val="004573CB"/>
    <w:rsid w:val="004B7B75"/>
    <w:rsid w:val="005B0F12"/>
    <w:rsid w:val="00612E3C"/>
    <w:rsid w:val="00633B78"/>
    <w:rsid w:val="00655CFB"/>
    <w:rsid w:val="0066679C"/>
    <w:rsid w:val="0068082F"/>
    <w:rsid w:val="00737C73"/>
    <w:rsid w:val="00761259"/>
    <w:rsid w:val="00781E54"/>
    <w:rsid w:val="00783ABD"/>
    <w:rsid w:val="007A7BB9"/>
    <w:rsid w:val="007B5FFE"/>
    <w:rsid w:val="007E5E72"/>
    <w:rsid w:val="007F60AE"/>
    <w:rsid w:val="008342EB"/>
    <w:rsid w:val="00853619"/>
    <w:rsid w:val="008A1C02"/>
    <w:rsid w:val="008E57B7"/>
    <w:rsid w:val="008E62D2"/>
    <w:rsid w:val="008E7AFE"/>
    <w:rsid w:val="00903A62"/>
    <w:rsid w:val="00995A5F"/>
    <w:rsid w:val="009A504E"/>
    <w:rsid w:val="009D2BC1"/>
    <w:rsid w:val="00A03ECC"/>
    <w:rsid w:val="00A51BA9"/>
    <w:rsid w:val="00A539ED"/>
    <w:rsid w:val="00AC202E"/>
    <w:rsid w:val="00B0244C"/>
    <w:rsid w:val="00B53A13"/>
    <w:rsid w:val="00B66494"/>
    <w:rsid w:val="00B860DB"/>
    <w:rsid w:val="00C21CE8"/>
    <w:rsid w:val="00C36F41"/>
    <w:rsid w:val="00C64347"/>
    <w:rsid w:val="00CD2B5A"/>
    <w:rsid w:val="00CE0920"/>
    <w:rsid w:val="00D41F79"/>
    <w:rsid w:val="00E02F21"/>
    <w:rsid w:val="00E43B56"/>
    <w:rsid w:val="00E554FF"/>
    <w:rsid w:val="00E877EA"/>
    <w:rsid w:val="00EC09FB"/>
    <w:rsid w:val="00EC4F74"/>
    <w:rsid w:val="00F45EA1"/>
    <w:rsid w:val="00F802A5"/>
    <w:rsid w:val="00FE4997"/>
    <w:rsid w:val="00FF4F5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C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82C"/>
    <w:rPr>
      <w:rFonts w:ascii="Tahoma" w:hAnsi="Tahoma" w:cs="Tahoma"/>
      <w:sz w:val="16"/>
      <w:szCs w:val="16"/>
    </w:rPr>
  </w:style>
  <w:style w:type="character" w:styleId="CommentReference">
    <w:name w:val="annotation reference"/>
    <w:basedOn w:val="DefaultParagraphFont"/>
    <w:uiPriority w:val="99"/>
    <w:semiHidden/>
    <w:unhideWhenUsed/>
    <w:rsid w:val="001A082C"/>
    <w:rPr>
      <w:sz w:val="16"/>
      <w:szCs w:val="16"/>
    </w:rPr>
  </w:style>
  <w:style w:type="paragraph" w:styleId="CommentText">
    <w:name w:val="annotation text"/>
    <w:basedOn w:val="Normal"/>
    <w:link w:val="CommentTextChar"/>
    <w:uiPriority w:val="99"/>
    <w:unhideWhenUsed/>
    <w:rsid w:val="001A082C"/>
    <w:pPr>
      <w:spacing w:line="240" w:lineRule="auto"/>
    </w:pPr>
    <w:rPr>
      <w:sz w:val="20"/>
      <w:szCs w:val="20"/>
    </w:rPr>
  </w:style>
  <w:style w:type="character" w:customStyle="1" w:styleId="CommentTextChar">
    <w:name w:val="Comment Text Char"/>
    <w:basedOn w:val="DefaultParagraphFont"/>
    <w:link w:val="CommentText"/>
    <w:uiPriority w:val="99"/>
    <w:rsid w:val="001A082C"/>
    <w:rPr>
      <w:sz w:val="20"/>
      <w:szCs w:val="20"/>
    </w:rPr>
  </w:style>
  <w:style w:type="paragraph" w:styleId="CommentSubject">
    <w:name w:val="annotation subject"/>
    <w:basedOn w:val="CommentText"/>
    <w:next w:val="CommentText"/>
    <w:link w:val="CommentSubjectChar"/>
    <w:uiPriority w:val="99"/>
    <w:semiHidden/>
    <w:unhideWhenUsed/>
    <w:rsid w:val="001A082C"/>
    <w:rPr>
      <w:b/>
      <w:bCs/>
    </w:rPr>
  </w:style>
  <w:style w:type="character" w:customStyle="1" w:styleId="CommentSubjectChar">
    <w:name w:val="Comment Subject Char"/>
    <w:basedOn w:val="CommentTextChar"/>
    <w:link w:val="CommentSubject"/>
    <w:uiPriority w:val="99"/>
    <w:semiHidden/>
    <w:rsid w:val="001A082C"/>
    <w:rPr>
      <w:b/>
      <w:bCs/>
      <w:sz w:val="20"/>
      <w:szCs w:val="20"/>
    </w:rPr>
  </w:style>
  <w:style w:type="paragraph" w:styleId="ListParagraph">
    <w:name w:val="List Paragraph"/>
    <w:basedOn w:val="Normal"/>
    <w:uiPriority w:val="34"/>
    <w:qFormat/>
    <w:rsid w:val="003D7EF6"/>
    <w:pPr>
      <w:ind w:left="720"/>
      <w:contextualSpacing/>
    </w:pPr>
  </w:style>
  <w:style w:type="character" w:styleId="Hyperlink">
    <w:name w:val="Hyperlink"/>
    <w:basedOn w:val="DefaultParagraphFont"/>
    <w:uiPriority w:val="99"/>
    <w:unhideWhenUsed/>
    <w:rsid w:val="00655CFB"/>
    <w:rPr>
      <w:color w:val="0563C1" w:themeColor="hyperlink"/>
      <w:u w:val="single"/>
    </w:rPr>
  </w:style>
  <w:style w:type="character" w:customStyle="1" w:styleId="UnresolvedMention1">
    <w:name w:val="Unresolved Mention1"/>
    <w:basedOn w:val="DefaultParagraphFont"/>
    <w:uiPriority w:val="99"/>
    <w:semiHidden/>
    <w:unhideWhenUsed/>
    <w:rsid w:val="00655CFB"/>
    <w:rPr>
      <w:color w:val="808080"/>
      <w:shd w:val="clear" w:color="auto" w:fill="E6E6E6"/>
    </w:rPr>
  </w:style>
  <w:style w:type="character" w:styleId="FollowedHyperlink">
    <w:name w:val="FollowedHyperlink"/>
    <w:basedOn w:val="DefaultParagraphFont"/>
    <w:uiPriority w:val="99"/>
    <w:semiHidden/>
    <w:unhideWhenUsed/>
    <w:rsid w:val="00655CF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82C"/>
    <w:rPr>
      <w:rFonts w:ascii="Tahoma" w:hAnsi="Tahoma" w:cs="Tahoma"/>
      <w:sz w:val="16"/>
      <w:szCs w:val="16"/>
    </w:rPr>
  </w:style>
  <w:style w:type="character" w:styleId="CommentReference">
    <w:name w:val="annotation reference"/>
    <w:basedOn w:val="DefaultParagraphFont"/>
    <w:uiPriority w:val="99"/>
    <w:semiHidden/>
    <w:unhideWhenUsed/>
    <w:rsid w:val="001A082C"/>
    <w:rPr>
      <w:sz w:val="16"/>
      <w:szCs w:val="16"/>
    </w:rPr>
  </w:style>
  <w:style w:type="paragraph" w:styleId="CommentText">
    <w:name w:val="annotation text"/>
    <w:basedOn w:val="Normal"/>
    <w:link w:val="CommentTextChar"/>
    <w:uiPriority w:val="99"/>
    <w:unhideWhenUsed/>
    <w:rsid w:val="001A082C"/>
    <w:pPr>
      <w:spacing w:line="240" w:lineRule="auto"/>
    </w:pPr>
    <w:rPr>
      <w:sz w:val="20"/>
      <w:szCs w:val="20"/>
    </w:rPr>
  </w:style>
  <w:style w:type="character" w:customStyle="1" w:styleId="CommentTextChar">
    <w:name w:val="Comment Text Char"/>
    <w:basedOn w:val="DefaultParagraphFont"/>
    <w:link w:val="CommentText"/>
    <w:uiPriority w:val="99"/>
    <w:rsid w:val="001A082C"/>
    <w:rPr>
      <w:sz w:val="20"/>
      <w:szCs w:val="20"/>
    </w:rPr>
  </w:style>
  <w:style w:type="paragraph" w:styleId="CommentSubject">
    <w:name w:val="annotation subject"/>
    <w:basedOn w:val="CommentText"/>
    <w:next w:val="CommentText"/>
    <w:link w:val="CommentSubjectChar"/>
    <w:uiPriority w:val="99"/>
    <w:semiHidden/>
    <w:unhideWhenUsed/>
    <w:rsid w:val="001A082C"/>
    <w:rPr>
      <w:b/>
      <w:bCs/>
    </w:rPr>
  </w:style>
  <w:style w:type="character" w:customStyle="1" w:styleId="CommentSubjectChar">
    <w:name w:val="Comment Subject Char"/>
    <w:basedOn w:val="CommentTextChar"/>
    <w:link w:val="CommentSubject"/>
    <w:uiPriority w:val="99"/>
    <w:semiHidden/>
    <w:rsid w:val="001A082C"/>
    <w:rPr>
      <w:b/>
      <w:bCs/>
      <w:sz w:val="20"/>
      <w:szCs w:val="20"/>
    </w:rPr>
  </w:style>
  <w:style w:type="paragraph" w:styleId="ListParagraph">
    <w:name w:val="List Paragraph"/>
    <w:basedOn w:val="Normal"/>
    <w:uiPriority w:val="34"/>
    <w:qFormat/>
    <w:rsid w:val="003D7EF6"/>
    <w:pPr>
      <w:ind w:left="720"/>
      <w:contextualSpacing/>
    </w:pPr>
  </w:style>
  <w:style w:type="character" w:styleId="Hyperlink">
    <w:name w:val="Hyperlink"/>
    <w:basedOn w:val="DefaultParagraphFont"/>
    <w:uiPriority w:val="99"/>
    <w:unhideWhenUsed/>
    <w:rsid w:val="00655CFB"/>
    <w:rPr>
      <w:color w:val="0563C1" w:themeColor="hyperlink"/>
      <w:u w:val="single"/>
    </w:rPr>
  </w:style>
  <w:style w:type="character" w:customStyle="1" w:styleId="UnresolvedMention1">
    <w:name w:val="Unresolved Mention1"/>
    <w:basedOn w:val="DefaultParagraphFont"/>
    <w:uiPriority w:val="99"/>
    <w:semiHidden/>
    <w:unhideWhenUsed/>
    <w:rsid w:val="00655CFB"/>
    <w:rPr>
      <w:color w:val="808080"/>
      <w:shd w:val="clear" w:color="auto" w:fill="E6E6E6"/>
    </w:rPr>
  </w:style>
  <w:style w:type="character" w:styleId="FollowedHyperlink">
    <w:name w:val="FollowedHyperlink"/>
    <w:basedOn w:val="DefaultParagraphFont"/>
    <w:uiPriority w:val="99"/>
    <w:semiHidden/>
    <w:unhideWhenUsed/>
    <w:rsid w:val="00655C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Ca1qD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bc.ca/learn-about-us/members" TargetMode="External"/><Relationship Id="rId5" Type="http://schemas.openxmlformats.org/officeDocument/2006/relationships/settings" Target="settings.xml"/><Relationship Id="rId10" Type="http://schemas.openxmlformats.org/officeDocument/2006/relationships/hyperlink" Target="https://www.leg.bc.ca/learn-about-us/members" TargetMode="External"/><Relationship Id="rId4" Type="http://schemas.microsoft.com/office/2007/relationships/stylesWithEffects" Target="stylesWithEffects.xml"/><Relationship Id="rId9" Type="http://schemas.openxmlformats.org/officeDocument/2006/relationships/hyperlink" Target="https://www.leg.bc.ca/learn-about-us/memb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Temp\Letter_to_doctor_attach_to_repor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E4D09-1DDB-450F-8130-D121240F2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Letter_to_doctor_attach_to_report_FINAL</Template>
  <TotalTime>1</TotalTime>
  <Pages>8</Pages>
  <Words>2240</Words>
  <Characters>12768</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14979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Ivonne</dc:creator>
  <cp:lastModifiedBy>Montgomery, Ivonne</cp:lastModifiedBy>
  <cp:revision>2</cp:revision>
  <cp:lastPrinted>2018-03-20T20:21:00Z</cp:lastPrinted>
  <dcterms:created xsi:type="dcterms:W3CDTF">2018-05-17T23:17:00Z</dcterms:created>
  <dcterms:modified xsi:type="dcterms:W3CDTF">2018-05-17T23:17:00Z</dcterms:modified>
</cp:coreProperties>
</file>